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2DE9A" w14:textId="2F11A256" w:rsidR="00DC4EFE" w:rsidRDefault="00000000">
      <w:pPr>
        <w:pStyle w:val="Standard"/>
        <w:jc w:val="both"/>
      </w:pPr>
      <w:r>
        <w:rPr>
          <w:rFonts w:ascii="Arial" w:eastAsia="Arial" w:hAnsi="Arial" w:cs="Arial"/>
          <w:b/>
          <w:sz w:val="22"/>
        </w:rPr>
        <w:t xml:space="preserve"> </w:t>
      </w:r>
    </w:p>
    <w:p w14:paraId="08927811" w14:textId="77777777" w:rsidR="00DC4EFE" w:rsidRDefault="00DC4EFE">
      <w:pPr>
        <w:pStyle w:val="Standard"/>
        <w:jc w:val="center"/>
        <w:rPr>
          <w:rFonts w:ascii="Arial" w:hAnsi="Arial" w:cs="Arial"/>
          <w:b/>
          <w:sz w:val="22"/>
        </w:rPr>
      </w:pPr>
    </w:p>
    <w:p w14:paraId="7614C78A" w14:textId="68498A12" w:rsidR="00DC4EFE" w:rsidRDefault="00000000">
      <w:pPr>
        <w:pStyle w:val="Standard"/>
        <w:jc w:val="center"/>
      </w:pPr>
      <w:r>
        <w:rPr>
          <w:rFonts w:ascii="Arial" w:eastAsia="Arial" w:hAnsi="Arial" w:cs="Arial"/>
          <w:b/>
          <w:sz w:val="22"/>
        </w:rPr>
        <w:t xml:space="preserve">                          </w:t>
      </w:r>
      <w:r w:rsidR="00565A3B">
        <w:rPr>
          <w:rFonts w:ascii="Arial" w:eastAsia="Arial" w:hAnsi="Arial" w:cs="Arial"/>
          <w:b/>
          <w:sz w:val="22"/>
        </w:rPr>
        <w:t xml:space="preserve">        </w:t>
      </w:r>
      <w:r>
        <w:rPr>
          <w:rFonts w:ascii="Arial" w:eastAsia="Arial" w:hAnsi="Arial" w:cs="Arial"/>
          <w:b/>
          <w:sz w:val="22"/>
        </w:rPr>
        <w:t xml:space="preserve">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2"/>
        </w:rPr>
        <w:t>Data</w:t>
      </w:r>
      <w:r>
        <w:rPr>
          <w:rFonts w:ascii="Arial" w:hAnsi="Arial" w:cs="Arial"/>
        </w:rPr>
        <w:t xml:space="preserve">  ..........................................</w:t>
      </w:r>
    </w:p>
    <w:p w14:paraId="1637EF26" w14:textId="77777777" w:rsidR="00DC4EFE" w:rsidRDefault="00DC4EFE">
      <w:pPr>
        <w:pStyle w:val="Standard"/>
        <w:ind w:left="12744" w:firstLine="156"/>
        <w:rPr>
          <w:rFonts w:ascii="Arial" w:hAnsi="Arial" w:cs="Arial"/>
        </w:rPr>
      </w:pPr>
    </w:p>
    <w:p w14:paraId="7ADE3B93" w14:textId="035CFF05" w:rsidR="00DC4EFE" w:rsidRDefault="00000000">
      <w:pPr>
        <w:pStyle w:val="Standard"/>
        <w:ind w:left="12744" w:hanging="12744"/>
      </w:pPr>
      <w:r>
        <w:rPr>
          <w:rFonts w:ascii="Arial" w:hAnsi="Arial" w:cs="Arial"/>
        </w:rPr>
        <w:t xml:space="preserve">...............................................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  <w:szCs w:val="24"/>
        </w:rPr>
        <w:t>Zał. nr   1</w:t>
      </w:r>
    </w:p>
    <w:p w14:paraId="3AA06E23" w14:textId="6AB78E8C" w:rsidR="00DC4EFE" w:rsidRDefault="00000000">
      <w:pPr>
        <w:pStyle w:val="Standard"/>
        <w:ind w:left="12744" w:hanging="12744"/>
      </w:pPr>
      <w:r>
        <w:rPr>
          <w:rFonts w:ascii="Arial" w:eastAsia="Arial" w:hAnsi="Arial" w:cs="Arial"/>
        </w:rPr>
        <w:t xml:space="preserve">     </w:t>
      </w:r>
      <w:r>
        <w:rPr>
          <w:rFonts w:ascii="Arial" w:hAnsi="Arial" w:cs="Arial"/>
        </w:rPr>
        <w:t xml:space="preserve">pieczęć  Wykonawcy            </w:t>
      </w:r>
      <w:r w:rsidR="00565A3B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Cs w:val="24"/>
        </w:rPr>
        <w:t xml:space="preserve">do umowy nr 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……………....</w:t>
      </w:r>
    </w:p>
    <w:p w14:paraId="37AE18BF" w14:textId="77777777" w:rsidR="00DC4EFE" w:rsidRDefault="00000000">
      <w:pPr>
        <w:pStyle w:val="Standard"/>
        <w:tabs>
          <w:tab w:val="left" w:pos="25444"/>
        </w:tabs>
        <w:ind w:left="12744" w:hanging="1274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z dnia ………………..……..</w:t>
      </w:r>
    </w:p>
    <w:p w14:paraId="2CF81DAC" w14:textId="77777777" w:rsidR="00DC4EFE" w:rsidRDefault="00DC4EFE">
      <w:pPr>
        <w:pStyle w:val="Standard"/>
        <w:ind w:left="12744" w:hanging="12744"/>
        <w:jc w:val="center"/>
        <w:rPr>
          <w:rFonts w:ascii="Arial" w:hAnsi="Arial" w:cs="Arial"/>
        </w:rPr>
      </w:pPr>
    </w:p>
    <w:p w14:paraId="4597117F" w14:textId="1EE48E5E" w:rsidR="00DC4EFE" w:rsidRDefault="00000000">
      <w:pPr>
        <w:pStyle w:val="Standard"/>
        <w:ind w:left="12744" w:hanging="1274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FORMULARZ  CENOWY/</w:t>
      </w:r>
      <w:r w:rsidR="00565A3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OFERTOWY</w:t>
      </w:r>
    </w:p>
    <w:p w14:paraId="4F870FF3" w14:textId="77777777" w:rsidR="00DC4EFE" w:rsidRDefault="00DC4EFE">
      <w:pPr>
        <w:pStyle w:val="Standard"/>
        <w:ind w:left="12744" w:hanging="12744"/>
        <w:jc w:val="center"/>
        <w:rPr>
          <w:rFonts w:ascii="Arial" w:hAnsi="Arial" w:cs="Arial"/>
          <w:b/>
          <w:sz w:val="24"/>
          <w:szCs w:val="24"/>
        </w:rPr>
      </w:pPr>
    </w:p>
    <w:p w14:paraId="32A04A06" w14:textId="72A43A85" w:rsidR="00F44529" w:rsidRDefault="00000000" w:rsidP="004216BC">
      <w:pPr>
        <w:pStyle w:val="Standard"/>
        <w:jc w:val="center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na  dostawę </w:t>
      </w:r>
    </w:p>
    <w:p w14:paraId="3C0AC05C" w14:textId="27FDDEE1" w:rsidR="004216BC" w:rsidRPr="00565A3B" w:rsidRDefault="004216BC" w:rsidP="004216BC">
      <w:pPr>
        <w:jc w:val="center"/>
        <w:rPr>
          <w:rFonts w:ascii="Arial" w:hAnsi="Arial"/>
          <w:b/>
        </w:rPr>
      </w:pPr>
      <w:r w:rsidRPr="00565A3B">
        <w:rPr>
          <w:rFonts w:ascii="Arial" w:hAnsi="Arial"/>
          <w:b/>
        </w:rPr>
        <w:t xml:space="preserve">produktów leczniczych  stosowanych </w:t>
      </w:r>
      <w:bookmarkStart w:id="0" w:name="_Hlk212190119"/>
      <w:r w:rsidRPr="00565A3B">
        <w:rPr>
          <w:rFonts w:ascii="Arial" w:hAnsi="Arial"/>
          <w:b/>
        </w:rPr>
        <w:t xml:space="preserve">w programach lekowych </w:t>
      </w:r>
      <w:bookmarkStart w:id="1" w:name="_Hlk156459734"/>
      <w:bookmarkEnd w:id="0"/>
      <w:r w:rsidR="00565A3B" w:rsidRPr="00565A3B">
        <w:rPr>
          <w:rFonts w:ascii="Arial" w:hAnsi="Arial"/>
          <w:b/>
        </w:rPr>
        <w:t>B.71, B.29, B.90, B.57, B.101, B.133, B157</w:t>
      </w:r>
    </w:p>
    <w:bookmarkEnd w:id="1"/>
    <w:p w14:paraId="07090E9A" w14:textId="77777777" w:rsidR="00DC4EFE" w:rsidRPr="00565A3B" w:rsidRDefault="00000000">
      <w:pPr>
        <w:pStyle w:val="Textbody"/>
        <w:rPr>
          <w:rFonts w:ascii="Arial" w:hAnsi="Arial" w:cs="Arial"/>
          <w:sz w:val="24"/>
          <w:szCs w:val="32"/>
        </w:rPr>
      </w:pPr>
      <w:r w:rsidRPr="00565A3B">
        <w:rPr>
          <w:rFonts w:ascii="Arial" w:hAnsi="Arial" w:cs="Arial"/>
          <w:sz w:val="24"/>
          <w:szCs w:val="32"/>
        </w:rPr>
        <w:t>dla  potrzeb Wielospecjalistycznego Szpitala Miejskiego</w:t>
      </w:r>
    </w:p>
    <w:p w14:paraId="0181D03D" w14:textId="77777777" w:rsidR="00DC4EFE" w:rsidRPr="00565A3B" w:rsidRDefault="00000000">
      <w:pPr>
        <w:pStyle w:val="Textbody"/>
        <w:rPr>
          <w:rFonts w:ascii="Arial" w:hAnsi="Arial" w:cs="Arial"/>
        </w:rPr>
      </w:pPr>
      <w:r w:rsidRPr="00565A3B">
        <w:rPr>
          <w:rFonts w:ascii="Arial" w:hAnsi="Arial" w:cs="Arial"/>
          <w:sz w:val="24"/>
          <w:szCs w:val="32"/>
        </w:rPr>
        <w:t>im. J. Strusia w Poznaniu</w:t>
      </w:r>
    </w:p>
    <w:p w14:paraId="6C1E60AA" w14:textId="77777777" w:rsidR="00DC4EFE" w:rsidRDefault="00DC4EFE">
      <w:pPr>
        <w:pStyle w:val="Standard"/>
        <w:ind w:left="12744" w:hanging="12744"/>
        <w:jc w:val="center"/>
        <w:rPr>
          <w:rFonts w:ascii="Arial" w:hAnsi="Arial" w:cs="Arial"/>
          <w:b/>
          <w:bCs/>
          <w:sz w:val="22"/>
          <w:szCs w:val="24"/>
        </w:rPr>
      </w:pPr>
    </w:p>
    <w:p w14:paraId="646F55EA" w14:textId="77777777" w:rsidR="00DC4EFE" w:rsidRDefault="00000000">
      <w:pPr>
        <w:pStyle w:val="Standard"/>
      </w:pPr>
      <w:r>
        <w:rPr>
          <w:rFonts w:ascii="Arial" w:hAnsi="Arial" w:cs="Arial"/>
          <w:b/>
          <w:sz w:val="22"/>
          <w:szCs w:val="24"/>
        </w:rPr>
        <w:t>WYKONAWCA:</w:t>
      </w: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………………………………………………………………………………………………………………………………………………..…</w:t>
      </w:r>
    </w:p>
    <w:p w14:paraId="1E3FD6A4" w14:textId="77777777" w:rsidR="00DC4EFE" w:rsidRDefault="00000000">
      <w:pPr>
        <w:pStyle w:val="Standard"/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(nazwa wykonawcy/firmy)</w:t>
      </w:r>
    </w:p>
    <w:p w14:paraId="121A02E2" w14:textId="77777777" w:rsidR="00DC4EFE" w:rsidRDefault="00000000">
      <w:pPr>
        <w:pStyle w:val="Standard"/>
      </w:pPr>
      <w:r>
        <w:rPr>
          <w:rFonts w:ascii="Arial" w:hAnsi="Arial" w:cs="Arial"/>
          <w:b/>
          <w:sz w:val="22"/>
          <w:szCs w:val="24"/>
        </w:rPr>
        <w:t>ADRES:</w:t>
      </w: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……………………………………………………………………………………………………………………………………………………..…….</w:t>
      </w:r>
    </w:p>
    <w:p w14:paraId="0AED5F83" w14:textId="77777777" w:rsidR="00DC4EFE" w:rsidRDefault="00000000">
      <w:pPr>
        <w:pStyle w:val="Standard"/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(podać dokładny adres wykonawcy/firmy)</w:t>
      </w:r>
    </w:p>
    <w:p w14:paraId="4F75DC09" w14:textId="77777777" w:rsidR="00DC4EFE" w:rsidRDefault="00000000">
      <w:pPr>
        <w:pStyle w:val="Standard"/>
      </w:pPr>
      <w:r>
        <w:rPr>
          <w:rFonts w:ascii="Arial" w:hAnsi="Arial" w:cs="Arial"/>
          <w:b/>
          <w:sz w:val="22"/>
          <w:szCs w:val="24"/>
        </w:rPr>
        <w:t>ADRES KORESPONDENCYJNY (jeżeli jest inny niż powyżej):</w:t>
      </w:r>
      <w:r>
        <w:rPr>
          <w:rFonts w:ascii="Arial" w:hAnsi="Arial" w:cs="Arial"/>
          <w:sz w:val="22"/>
          <w:szCs w:val="24"/>
        </w:rPr>
        <w:t>…………………………………………………………………………….………….</w:t>
      </w:r>
    </w:p>
    <w:p w14:paraId="77872EFE" w14:textId="77777777" w:rsidR="00DC4EFE" w:rsidRDefault="00000000">
      <w:pPr>
        <w:pStyle w:val="Standard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…………………………………………………………………………………………………………………………………………………………………..…</w:t>
      </w:r>
    </w:p>
    <w:p w14:paraId="1822AB6E" w14:textId="77777777" w:rsidR="00DC4EFE" w:rsidRDefault="00000000">
      <w:pPr>
        <w:pStyle w:val="Standard"/>
        <w:jc w:val="center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(podać dokładny adres do korespondencji jeżeli jest inny niż powyżej)</w:t>
      </w:r>
    </w:p>
    <w:p w14:paraId="051756D5" w14:textId="77777777" w:rsidR="00DC4EFE" w:rsidRDefault="00DC4EFE">
      <w:pPr>
        <w:pStyle w:val="Standard"/>
        <w:jc w:val="center"/>
        <w:rPr>
          <w:rFonts w:ascii="Arial" w:hAnsi="Arial" w:cs="Arial"/>
          <w:sz w:val="22"/>
          <w:szCs w:val="24"/>
        </w:rPr>
      </w:pPr>
    </w:p>
    <w:p w14:paraId="6B6AE1DF" w14:textId="77777777" w:rsidR="00DC4EFE" w:rsidRDefault="00000000">
      <w:pPr>
        <w:pStyle w:val="Standard"/>
      </w:pPr>
      <w:r>
        <w:rPr>
          <w:rFonts w:ascii="Arial" w:hAnsi="Arial" w:cs="Arial"/>
          <w:b/>
          <w:sz w:val="22"/>
          <w:szCs w:val="24"/>
        </w:rPr>
        <w:t>TEL./FAX</w:t>
      </w:r>
      <w:r>
        <w:rPr>
          <w:rFonts w:ascii="Arial" w:hAnsi="Arial" w:cs="Arial"/>
          <w:sz w:val="22"/>
          <w:szCs w:val="24"/>
        </w:rPr>
        <w:t>. …………………………………………………………………………………………………………………………………………………..……</w:t>
      </w:r>
    </w:p>
    <w:p w14:paraId="7E682690" w14:textId="77777777" w:rsidR="00DC4EFE" w:rsidRDefault="00000000">
      <w:pPr>
        <w:pStyle w:val="Standard"/>
        <w:jc w:val="center"/>
        <w:rPr>
          <w:rFonts w:ascii="Arial" w:hAnsi="Arial" w:cs="Arial"/>
          <w:sz w:val="22"/>
          <w:szCs w:val="24"/>
        </w:rPr>
      </w:pPr>
      <w:r>
        <w:rPr>
          <w:rFonts w:ascii="Arial" w:eastAsia="Arial" w:hAnsi="Arial" w:cs="Arial"/>
          <w:sz w:val="22"/>
          <w:szCs w:val="24"/>
        </w:rPr>
        <w:t xml:space="preserve">                      </w:t>
      </w:r>
      <w:r>
        <w:rPr>
          <w:rFonts w:ascii="Arial" w:hAnsi="Arial" w:cs="Arial"/>
          <w:sz w:val="22"/>
          <w:szCs w:val="24"/>
        </w:rPr>
        <w:t>(podać dokładne numery telefonu oraz numer faxu do wykonawcy/firmy, pod które zamawiający będzie kierował korespondencję)</w:t>
      </w:r>
    </w:p>
    <w:p w14:paraId="7C9C5A92" w14:textId="77777777" w:rsidR="00DC4EFE" w:rsidRDefault="00DC4EFE">
      <w:pPr>
        <w:pStyle w:val="Standard"/>
        <w:jc w:val="center"/>
        <w:rPr>
          <w:rFonts w:ascii="Arial" w:hAnsi="Arial" w:cs="Arial"/>
          <w:sz w:val="22"/>
          <w:szCs w:val="24"/>
        </w:rPr>
      </w:pPr>
    </w:p>
    <w:p w14:paraId="154B8169" w14:textId="77777777" w:rsidR="00DC4EFE" w:rsidRDefault="00000000">
      <w:pPr>
        <w:pStyle w:val="Standard"/>
      </w:pPr>
      <w:r>
        <w:rPr>
          <w:rFonts w:ascii="Arial" w:hAnsi="Arial" w:cs="Arial"/>
          <w:b/>
          <w:sz w:val="22"/>
          <w:szCs w:val="24"/>
        </w:rPr>
        <w:t xml:space="preserve">adres e-mail Wykonawcy: </w:t>
      </w: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……………………………………………………………………………………………………………..……………………...</w:t>
      </w:r>
    </w:p>
    <w:p w14:paraId="0CB0620E" w14:textId="77777777" w:rsidR="00DC4EFE" w:rsidRDefault="00000000">
      <w:pPr>
        <w:pStyle w:val="Standard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</w:r>
      <w:r>
        <w:rPr>
          <w:rFonts w:ascii="Arial" w:hAnsi="Arial" w:cs="Arial"/>
          <w:sz w:val="22"/>
          <w:szCs w:val="24"/>
        </w:rPr>
        <w:tab/>
        <w:t xml:space="preserve">                     (dla korespondencji dotyczącej niniejszego postępowania)</w:t>
      </w:r>
    </w:p>
    <w:p w14:paraId="65AE5C72" w14:textId="77777777" w:rsidR="00DC4EFE" w:rsidRDefault="00DC4EFE">
      <w:pPr>
        <w:pStyle w:val="Standard"/>
        <w:rPr>
          <w:rFonts w:ascii="Arial" w:hAnsi="Arial" w:cs="Arial"/>
          <w:sz w:val="22"/>
          <w:szCs w:val="24"/>
        </w:rPr>
      </w:pPr>
    </w:p>
    <w:p w14:paraId="6D1D6571" w14:textId="77777777" w:rsidR="00DC4EFE" w:rsidRDefault="00000000">
      <w:pPr>
        <w:pStyle w:val="Standard"/>
        <w:rPr>
          <w:rFonts w:ascii="Arial" w:hAnsi="Arial" w:cs="Arial"/>
          <w:b/>
          <w:sz w:val="22"/>
          <w:szCs w:val="24"/>
        </w:rPr>
      </w:pPr>
      <w:r>
        <w:rPr>
          <w:rFonts w:ascii="Arial" w:hAnsi="Arial" w:cs="Arial"/>
          <w:b/>
          <w:sz w:val="22"/>
          <w:szCs w:val="24"/>
        </w:rPr>
        <w:t>KRS lub Nr, data i organ prowadzący wpisu do ewidencji działalności gospodarczej:</w:t>
      </w:r>
    </w:p>
    <w:p w14:paraId="1BC98CB3" w14:textId="77777777" w:rsidR="00DC4EFE" w:rsidRDefault="00000000">
      <w:pPr>
        <w:pStyle w:val="Standard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………………………………………………………………………………………………………………………………………………………………………</w:t>
      </w:r>
    </w:p>
    <w:p w14:paraId="1E277131" w14:textId="77777777" w:rsidR="00DC4EFE" w:rsidRDefault="00DC4EFE">
      <w:pPr>
        <w:pStyle w:val="Standard"/>
        <w:rPr>
          <w:rFonts w:ascii="Arial" w:hAnsi="Arial" w:cs="Arial"/>
          <w:sz w:val="22"/>
          <w:szCs w:val="24"/>
        </w:rPr>
      </w:pPr>
    </w:p>
    <w:p w14:paraId="6A2E272F" w14:textId="77777777" w:rsidR="00DC4EFE" w:rsidRDefault="00000000">
      <w:pPr>
        <w:pStyle w:val="Standard"/>
      </w:pPr>
      <w:r>
        <w:rPr>
          <w:rFonts w:ascii="Arial" w:hAnsi="Arial" w:cs="Arial"/>
          <w:b/>
          <w:sz w:val="22"/>
          <w:szCs w:val="24"/>
        </w:rPr>
        <w:t>NIP:</w:t>
      </w:r>
      <w:r>
        <w:rPr>
          <w:rFonts w:ascii="Arial" w:hAnsi="Arial" w:cs="Arial"/>
          <w:sz w:val="22"/>
          <w:szCs w:val="24"/>
        </w:rPr>
        <w:t>…………………………..…………………………</w:t>
      </w:r>
      <w:r>
        <w:rPr>
          <w:rFonts w:ascii="Arial" w:hAnsi="Arial" w:cs="Arial"/>
          <w:b/>
          <w:sz w:val="22"/>
          <w:szCs w:val="24"/>
        </w:rPr>
        <w:t>REGON:</w:t>
      </w:r>
      <w:r>
        <w:rPr>
          <w:rFonts w:ascii="Arial" w:hAnsi="Arial" w:cs="Arial"/>
          <w:sz w:val="22"/>
          <w:szCs w:val="24"/>
        </w:rPr>
        <w:t>………………….……………………………….</w:t>
      </w:r>
    </w:p>
    <w:p w14:paraId="07A233BC" w14:textId="77777777" w:rsidR="00DC4EFE" w:rsidRDefault="00DC4EFE">
      <w:pPr>
        <w:pStyle w:val="Standard"/>
        <w:rPr>
          <w:rFonts w:ascii="Arial" w:hAnsi="Arial" w:cs="Arial"/>
          <w:sz w:val="22"/>
          <w:szCs w:val="24"/>
        </w:rPr>
      </w:pPr>
    </w:p>
    <w:p w14:paraId="74A757DC" w14:textId="77777777" w:rsidR="00DC4EFE" w:rsidRDefault="00000000">
      <w:pPr>
        <w:pStyle w:val="Standard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Płatności następować będą na rachunek bankowy Wykonawcy w :</w:t>
      </w:r>
    </w:p>
    <w:p w14:paraId="52E28556" w14:textId="77777777" w:rsidR="00DC4EFE" w:rsidRDefault="00000000">
      <w:pPr>
        <w:pStyle w:val="Standard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</w:t>
      </w:r>
    </w:p>
    <w:p w14:paraId="57221C2B" w14:textId="77777777" w:rsidR="00DC4EFE" w:rsidRDefault="00DC4EFE">
      <w:pPr>
        <w:pStyle w:val="Standard"/>
        <w:rPr>
          <w:rFonts w:ascii="Verdana" w:hAnsi="Verdana" w:cs="Verdana"/>
          <w:sz w:val="18"/>
          <w:szCs w:val="18"/>
        </w:rPr>
      </w:pPr>
    </w:p>
    <w:p w14:paraId="529F74FD" w14:textId="77777777" w:rsidR="00DC4EFE" w:rsidRDefault="00000000">
      <w:pPr>
        <w:pStyle w:val="Standard"/>
      </w:pPr>
      <w:r>
        <w:rPr>
          <w:rFonts w:ascii="Arial" w:hAnsi="Arial" w:cs="Arial"/>
          <w:b/>
          <w:sz w:val="22"/>
          <w:szCs w:val="22"/>
        </w:rPr>
        <w:t xml:space="preserve">Nr konta bankowego Wykonawcy, </w:t>
      </w:r>
      <w:r>
        <w:rPr>
          <w:rFonts w:ascii="Arial" w:hAnsi="Arial" w:cs="Arial"/>
          <w:sz w:val="22"/>
          <w:szCs w:val="22"/>
        </w:rPr>
        <w:t>na które będzie przelewane wynagrodzenie z tytułu wykonywania niniejszej umowy:</w:t>
      </w:r>
    </w:p>
    <w:p w14:paraId="4A57DFCE" w14:textId="77777777" w:rsidR="00DC4EFE" w:rsidRDefault="00000000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……………………………………………………………………………………………………………………………………..</w:t>
      </w:r>
    </w:p>
    <w:p w14:paraId="620848A2" w14:textId="77777777" w:rsidR="00CD103B" w:rsidRDefault="00CD103B">
      <w:pPr>
        <w:pStyle w:val="Standard"/>
        <w:rPr>
          <w:rFonts w:ascii="Arial" w:hAnsi="Arial" w:cs="Arial"/>
          <w:sz w:val="22"/>
          <w:szCs w:val="24"/>
        </w:rPr>
      </w:pPr>
    </w:p>
    <w:tbl>
      <w:tblPr>
        <w:tblW w:w="1614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15"/>
        <w:gridCol w:w="418"/>
        <w:gridCol w:w="4131"/>
        <w:gridCol w:w="15"/>
        <w:gridCol w:w="45"/>
        <w:gridCol w:w="2428"/>
        <w:gridCol w:w="16"/>
        <w:gridCol w:w="1189"/>
        <w:gridCol w:w="15"/>
        <w:gridCol w:w="55"/>
        <w:gridCol w:w="1448"/>
        <w:gridCol w:w="73"/>
        <w:gridCol w:w="15"/>
        <w:gridCol w:w="1639"/>
        <w:gridCol w:w="53"/>
        <w:gridCol w:w="15"/>
        <w:gridCol w:w="1376"/>
        <w:gridCol w:w="40"/>
        <w:gridCol w:w="15"/>
        <w:gridCol w:w="1103"/>
        <w:gridCol w:w="56"/>
        <w:gridCol w:w="15"/>
        <w:gridCol w:w="1935"/>
        <w:gridCol w:w="15"/>
      </w:tblGrid>
      <w:tr w:rsidR="00CD103B" w:rsidRPr="00B40C4C" w14:paraId="10A39600" w14:textId="77777777" w:rsidTr="004216BC">
        <w:trPr>
          <w:gridBefore w:val="2"/>
          <w:wBefore w:w="30" w:type="dxa"/>
          <w:cantSplit/>
          <w:trHeight w:val="373"/>
          <w:jc w:val="center"/>
        </w:trPr>
        <w:tc>
          <w:tcPr>
            <w:tcW w:w="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98CDC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</w:rPr>
            </w:pPr>
            <w:proofErr w:type="spellStart"/>
            <w:r w:rsidRPr="0048006B">
              <w:rPr>
                <w:rFonts w:ascii="Arial" w:hAnsi="Arial" w:cs="Arial"/>
              </w:rPr>
              <w:t>Lp</w:t>
            </w:r>
            <w:proofErr w:type="spellEnd"/>
          </w:p>
        </w:tc>
        <w:tc>
          <w:tcPr>
            <w:tcW w:w="419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BD9556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Opis  leku zamawianego ,</w:t>
            </w:r>
          </w:p>
          <w:p w14:paraId="0916CDAD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wymagane dawki</w:t>
            </w:r>
          </w:p>
          <w:p w14:paraId="4ADD199F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zawartość opakowania</w:t>
            </w:r>
          </w:p>
          <w:p w14:paraId="1F2CD64F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65D9B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Nazwa leku oferowanego/dawka./ postać/ opakowanie/</w:t>
            </w:r>
            <w:proofErr w:type="spellStart"/>
            <w:r w:rsidRPr="0048006B">
              <w:rPr>
                <w:rFonts w:ascii="Arial" w:hAnsi="Arial" w:cs="Arial"/>
                <w:b/>
              </w:rPr>
              <w:t>zest</w:t>
            </w:r>
            <w:proofErr w:type="spellEnd"/>
            <w:r w:rsidRPr="0048006B">
              <w:rPr>
                <w:rFonts w:ascii="Arial" w:hAnsi="Arial" w:cs="Arial"/>
                <w:b/>
              </w:rPr>
              <w:t>/</w:t>
            </w:r>
          </w:p>
          <w:p w14:paraId="58E1D308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kod EAN</w:t>
            </w:r>
          </w:p>
        </w:tc>
        <w:tc>
          <w:tcPr>
            <w:tcW w:w="127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69BDEF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Zamawiana ilość</w:t>
            </w:r>
          </w:p>
          <w:p w14:paraId="75A86678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proofErr w:type="spellStart"/>
            <w:r w:rsidRPr="0048006B">
              <w:rPr>
                <w:rFonts w:ascii="Arial" w:hAnsi="Arial" w:cs="Arial"/>
                <w:b/>
              </w:rPr>
              <w:t>Op</w:t>
            </w:r>
            <w:proofErr w:type="spellEnd"/>
            <w:r w:rsidRPr="0048006B">
              <w:rPr>
                <w:rFonts w:ascii="Arial" w:hAnsi="Arial" w:cs="Arial"/>
                <w:b/>
              </w:rPr>
              <w:t>/mg</w:t>
            </w:r>
          </w:p>
          <w:p w14:paraId="586FF1F8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291FB" w14:textId="77777777" w:rsidR="00CD103B" w:rsidRPr="0048006B" w:rsidRDefault="00CD103B">
            <w:pPr>
              <w:pStyle w:val="Nagwek1"/>
              <w:rPr>
                <w:rFonts w:ascii="Arial" w:hAnsi="Arial" w:cs="Arial"/>
                <w:sz w:val="20"/>
              </w:rPr>
            </w:pPr>
            <w:r w:rsidRPr="0048006B">
              <w:rPr>
                <w:rFonts w:ascii="Arial" w:hAnsi="Arial" w:cs="Arial"/>
                <w:sz w:val="20"/>
              </w:rPr>
              <w:t xml:space="preserve">Cena jednostkowa  opak/mg                                                  </w:t>
            </w:r>
          </w:p>
        </w:tc>
        <w:tc>
          <w:tcPr>
            <w:tcW w:w="462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C730AF" w14:textId="77777777" w:rsidR="00CD103B" w:rsidRPr="0048006B" w:rsidRDefault="00CD103B">
            <w:pPr>
              <w:pStyle w:val="Nagwek1"/>
              <w:rPr>
                <w:rFonts w:ascii="Arial" w:hAnsi="Arial" w:cs="Arial"/>
                <w:sz w:val="20"/>
              </w:rPr>
            </w:pPr>
            <w:r w:rsidRPr="0048006B">
              <w:rPr>
                <w:rFonts w:ascii="Arial" w:hAnsi="Arial" w:cs="Arial"/>
                <w:sz w:val="20"/>
              </w:rPr>
              <w:t>Wartość zamówienia</w:t>
            </w:r>
          </w:p>
        </w:tc>
      </w:tr>
      <w:tr w:rsidR="00CD103B" w:rsidRPr="00B40C4C" w14:paraId="21F3220B" w14:textId="77777777" w:rsidTr="004216BC">
        <w:trPr>
          <w:gridBefore w:val="2"/>
          <w:wBefore w:w="30" w:type="dxa"/>
          <w:cantSplit/>
          <w:jc w:val="center"/>
        </w:trPr>
        <w:tc>
          <w:tcPr>
            <w:tcW w:w="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BE2B1B" w14:textId="77777777" w:rsidR="00CD103B" w:rsidRPr="0048006B" w:rsidRDefault="00CD103B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419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8891FD" w14:textId="77777777" w:rsidR="00CD103B" w:rsidRPr="0048006B" w:rsidRDefault="00CD10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54F08" w14:textId="77777777" w:rsidR="00CD103B" w:rsidRPr="0048006B" w:rsidRDefault="00CD10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C5C19D" w14:textId="77777777" w:rsidR="00CD103B" w:rsidRPr="0048006B" w:rsidRDefault="00CD103B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1B0D4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Cena</w:t>
            </w:r>
          </w:p>
          <w:p w14:paraId="2409742F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netto</w:t>
            </w:r>
          </w:p>
          <w:p w14:paraId="19BAE746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(bez VAT)</w:t>
            </w:r>
          </w:p>
          <w:p w14:paraId="324724C0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995B1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Cena</w:t>
            </w:r>
          </w:p>
          <w:p w14:paraId="7DD08D20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brutto</w:t>
            </w:r>
          </w:p>
          <w:p w14:paraId="44C2FF22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(z VAT)</w:t>
            </w:r>
          </w:p>
        </w:tc>
        <w:tc>
          <w:tcPr>
            <w:tcW w:w="1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29498" w14:textId="77777777" w:rsidR="00CD103B" w:rsidRPr="0048006B" w:rsidRDefault="00CD103B">
            <w:pPr>
              <w:pStyle w:val="Nagwek5"/>
              <w:rPr>
                <w:rFonts w:ascii="Arial" w:hAnsi="Arial" w:cs="Arial"/>
              </w:rPr>
            </w:pPr>
            <w:r w:rsidRPr="0048006B">
              <w:rPr>
                <w:rFonts w:ascii="Arial" w:eastAsia="Verdana" w:hAnsi="Arial" w:cs="Arial"/>
                <w:b w:val="0"/>
              </w:rPr>
              <w:t xml:space="preserve"> </w:t>
            </w:r>
            <w:r w:rsidRPr="0048006B">
              <w:rPr>
                <w:rFonts w:ascii="Arial" w:hAnsi="Arial" w:cs="Arial"/>
              </w:rPr>
              <w:t>Wartość netto</w:t>
            </w:r>
          </w:p>
          <w:p w14:paraId="4ECB4B82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(bez VAT)</w:t>
            </w:r>
          </w:p>
          <w:p w14:paraId="681C8E38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Kol.4 x kol.5</w:t>
            </w: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88EBF0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Stawka % VAT</w:t>
            </w:r>
          </w:p>
        </w:tc>
        <w:tc>
          <w:tcPr>
            <w:tcW w:w="2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3737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D017BF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Wartość brutto</w:t>
            </w:r>
          </w:p>
          <w:p w14:paraId="072BF81F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48006B">
              <w:rPr>
                <w:rFonts w:ascii="Arial" w:hAnsi="Arial" w:cs="Arial"/>
                <w:b/>
              </w:rPr>
              <w:t>(z VAT)</w:t>
            </w:r>
          </w:p>
          <w:p w14:paraId="3CDA68CC" w14:textId="77777777" w:rsidR="00CD103B" w:rsidRPr="0048006B" w:rsidRDefault="00CD103B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Kol.7 +%VAT z kol.8)</w:t>
            </w:r>
          </w:p>
        </w:tc>
      </w:tr>
      <w:tr w:rsidR="00DC4EFE" w:rsidRPr="00B40C4C" w14:paraId="180B3581" w14:textId="77777777" w:rsidTr="004216BC">
        <w:trPr>
          <w:gridBefore w:val="2"/>
          <w:wBefore w:w="30" w:type="dxa"/>
          <w:cantSplit/>
          <w:trHeight w:val="319"/>
          <w:jc w:val="center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6DC1DD" w14:textId="77777777" w:rsidR="00DC4EFE" w:rsidRPr="0048006B" w:rsidRDefault="00000000">
            <w:pPr>
              <w:pStyle w:val="Standard"/>
              <w:tabs>
                <w:tab w:val="left" w:pos="0"/>
                <w:tab w:val="left" w:pos="380"/>
              </w:tabs>
              <w:ind w:right="-354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1</w:t>
            </w:r>
          </w:p>
        </w:tc>
        <w:tc>
          <w:tcPr>
            <w:tcW w:w="4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B2E1CD" w14:textId="77777777" w:rsidR="00DC4EFE" w:rsidRPr="0048006B" w:rsidRDefault="00000000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2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8D36E3" w14:textId="77777777" w:rsidR="00DC4EFE" w:rsidRPr="0048006B" w:rsidRDefault="00000000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7F6BE5" w14:textId="77777777" w:rsidR="00DC4EFE" w:rsidRPr="0048006B" w:rsidRDefault="00000000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4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5B0A54" w14:textId="77777777" w:rsidR="00DC4EFE" w:rsidRPr="0048006B" w:rsidRDefault="00000000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5</w:t>
            </w:r>
          </w:p>
        </w:tc>
        <w:tc>
          <w:tcPr>
            <w:tcW w:w="1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A8260F" w14:textId="77777777" w:rsidR="00DC4EFE" w:rsidRPr="0048006B" w:rsidRDefault="00000000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6</w:t>
            </w:r>
          </w:p>
        </w:tc>
        <w:tc>
          <w:tcPr>
            <w:tcW w:w="1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8FCB9" w14:textId="77777777" w:rsidR="00DC4EFE" w:rsidRPr="0048006B" w:rsidRDefault="00000000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7</w:t>
            </w: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93EE91" w14:textId="77777777" w:rsidR="00DC4EFE" w:rsidRPr="0048006B" w:rsidRDefault="00000000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8</w:t>
            </w:r>
          </w:p>
        </w:tc>
        <w:tc>
          <w:tcPr>
            <w:tcW w:w="2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66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3414B4" w14:textId="77777777" w:rsidR="00DC4EFE" w:rsidRPr="0048006B" w:rsidRDefault="00000000">
            <w:pPr>
              <w:pStyle w:val="Standard"/>
              <w:jc w:val="center"/>
              <w:rPr>
                <w:rFonts w:ascii="Arial" w:hAnsi="Arial" w:cs="Arial"/>
              </w:rPr>
            </w:pPr>
            <w:r w:rsidRPr="0048006B">
              <w:rPr>
                <w:rFonts w:ascii="Arial" w:hAnsi="Arial" w:cs="Arial"/>
              </w:rPr>
              <w:t>9</w:t>
            </w:r>
          </w:p>
        </w:tc>
      </w:tr>
      <w:tr w:rsidR="00DC4EFE" w:rsidRPr="00B40C4C" w14:paraId="69D754E5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D235E" w14:textId="77777777" w:rsidR="00A8403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3ACFA7AA" w14:textId="315B9FF7" w:rsidR="00A8403C" w:rsidRPr="00B40C4C" w:rsidRDefault="00A8403C" w:rsidP="00A8403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PAKIET 1 - </w:t>
            </w:r>
            <w:r w:rsid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eki stosowane w programie leczenie chorych na WZW C B.71</w:t>
            </w:r>
          </w:p>
          <w:p w14:paraId="01104FF0" w14:textId="6C5EF3D3" w:rsidR="00DC4EFE" w:rsidRPr="00B40C4C" w:rsidRDefault="00DC4EFE">
            <w:pPr>
              <w:pStyle w:val="Standard"/>
              <w:jc w:val="both"/>
              <w:rPr>
                <w:rFonts w:ascii="Arial" w:hAnsi="Arial" w:cs="Arial"/>
                <w:b/>
                <w:shd w:val="clear" w:color="auto" w:fill="FFFF00"/>
              </w:rPr>
            </w:pPr>
          </w:p>
        </w:tc>
      </w:tr>
      <w:tr w:rsidR="00DC4EFE" w:rsidRPr="00B40C4C" w14:paraId="549BE64B" w14:textId="77777777" w:rsidTr="004216BC">
        <w:trPr>
          <w:gridBefore w:val="2"/>
          <w:wBefore w:w="30" w:type="dxa"/>
          <w:cantSplit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E0C391" w14:textId="77B852D4" w:rsidR="00DC4EFE" w:rsidRPr="00B40C4C" w:rsidRDefault="007C0424" w:rsidP="00A8403C">
            <w:pPr>
              <w:pStyle w:val="Akapitzlist"/>
              <w:numPr>
                <w:ilvl w:val="0"/>
                <w:numId w:val="3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0C4C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proofErr w:type="spellStart"/>
            <w:r w:rsidR="00A8403C" w:rsidRPr="00B40C4C">
              <w:rPr>
                <w:rFonts w:ascii="Arial" w:hAnsi="Arial" w:cs="Arial"/>
                <w:color w:val="000000"/>
                <w:sz w:val="20"/>
                <w:szCs w:val="20"/>
              </w:rPr>
              <w:t>Glekaprewir+Pibrentaswir</w:t>
            </w:r>
            <w:proofErr w:type="spellEnd"/>
            <w:r w:rsidR="00A8403C" w:rsidRPr="00B40C4C">
              <w:rPr>
                <w:rFonts w:ascii="Arial" w:hAnsi="Arial" w:cs="Arial"/>
                <w:color w:val="000000"/>
                <w:sz w:val="20"/>
                <w:szCs w:val="20"/>
              </w:rPr>
              <w:t xml:space="preserve"> 100mg+40mg x 84 tabletek powlekanych</w:t>
            </w:r>
          </w:p>
        </w:tc>
        <w:tc>
          <w:tcPr>
            <w:tcW w:w="2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BB3F9B" w14:textId="77777777" w:rsidR="00DC4EFE" w:rsidRPr="00B40C4C" w:rsidRDefault="00DC4EFE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840469" w14:textId="27746E89" w:rsidR="00DC4EFE" w:rsidRPr="00B40C4C" w:rsidRDefault="00A8403C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A0797" w14:textId="77777777" w:rsidR="00DC4EFE" w:rsidRPr="00B40C4C" w:rsidRDefault="00DC4EFE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F1DE5C" w14:textId="77777777" w:rsidR="00DC4EFE" w:rsidRPr="00B40C4C" w:rsidRDefault="00DC4EFE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EC333B" w14:textId="77777777" w:rsidR="00DC4EFE" w:rsidRPr="00B40C4C" w:rsidRDefault="00DC4EFE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76470A" w14:textId="77777777" w:rsidR="00DC4EFE" w:rsidRPr="00B40C4C" w:rsidRDefault="00DC4EFE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FEDA0" w14:textId="77777777" w:rsidR="00DC4EFE" w:rsidRPr="00B40C4C" w:rsidRDefault="00DC4EFE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2B02258A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EBCE9" w14:textId="6BDCCB3F" w:rsidR="00A8403C" w:rsidRPr="00B40C4C" w:rsidRDefault="004216BC" w:rsidP="00A8403C">
            <w:pPr>
              <w:pStyle w:val="Standard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:</w:t>
            </w:r>
          </w:p>
        </w:tc>
      </w:tr>
      <w:tr w:rsidR="004216BC" w:rsidRPr="00B40C4C" w14:paraId="646D4582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491EC2" w14:textId="77777777" w:rsidR="00A8403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48D745EF" w14:textId="77777777" w:rsidR="004216B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PAKIET 2 - </w:t>
            </w:r>
            <w:r w:rsid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eki stosowane w programie leczenie chorych z zaburzeniami motorycznymi w przebiegu zaawansowanej choroby Parkinsona B.90</w:t>
            </w:r>
          </w:p>
          <w:p w14:paraId="0C66F262" w14:textId="68E81824" w:rsidR="00B40C4C" w:rsidRPr="00B40C4C" w:rsidRDefault="00B40C4C" w:rsidP="00A8403C">
            <w:pPr>
              <w:jc w:val="both"/>
              <w:rPr>
                <w:rFonts w:ascii="Arial" w:hAnsi="Arial"/>
                <w:b/>
                <w:sz w:val="20"/>
                <w:szCs w:val="20"/>
                <w:shd w:val="clear" w:color="auto" w:fill="FFFF00"/>
              </w:rPr>
            </w:pPr>
          </w:p>
        </w:tc>
      </w:tr>
      <w:tr w:rsidR="004216BC" w:rsidRPr="00B40C4C" w14:paraId="0DD7A3CD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79A6B4" w14:textId="7378479F" w:rsidR="00A8403C" w:rsidRPr="00B40C4C" w:rsidRDefault="00A8403C" w:rsidP="00A8403C">
            <w:pPr>
              <w:pStyle w:val="Standard"/>
              <w:rPr>
                <w:rFonts w:ascii="Arial" w:hAnsi="Arial" w:cs="Arial"/>
              </w:rPr>
            </w:pPr>
            <w:r w:rsidRPr="00B40C4C">
              <w:rPr>
                <w:rFonts w:ascii="Arial" w:eastAsia="Arial" w:hAnsi="Arial" w:cs="Arial"/>
                <w:bCs/>
              </w:rPr>
              <w:t>1.</w:t>
            </w:r>
            <w:r w:rsidRPr="00B40C4C">
              <w:rPr>
                <w:rFonts w:ascii="Arial" w:hAnsi="Arial" w:cs="Arial"/>
                <w:color w:val="000000"/>
              </w:rPr>
              <w:t xml:space="preserve">Foslewodopa + </w:t>
            </w:r>
            <w:proofErr w:type="spellStart"/>
            <w:r w:rsidRPr="00B40C4C">
              <w:rPr>
                <w:rFonts w:ascii="Arial" w:hAnsi="Arial" w:cs="Arial"/>
                <w:color w:val="000000"/>
              </w:rPr>
              <w:t>foskarbidopa</w:t>
            </w:r>
            <w:proofErr w:type="spellEnd"/>
            <w:r w:rsidRPr="00B40C4C">
              <w:rPr>
                <w:rFonts w:ascii="Arial" w:hAnsi="Arial" w:cs="Arial"/>
                <w:color w:val="000000"/>
              </w:rPr>
              <w:t xml:space="preserve">, roztwór do infuzji, 240+12 mg/ml a 10ml, 1 </w:t>
            </w:r>
            <w:proofErr w:type="spellStart"/>
            <w:r w:rsidRPr="00B40C4C">
              <w:rPr>
                <w:rFonts w:ascii="Arial" w:hAnsi="Arial" w:cs="Arial"/>
                <w:color w:val="000000"/>
              </w:rPr>
              <w:t>op</w:t>
            </w:r>
            <w:proofErr w:type="spellEnd"/>
            <w:r w:rsidRPr="00B40C4C">
              <w:rPr>
                <w:rFonts w:ascii="Arial" w:hAnsi="Arial" w:cs="Arial"/>
                <w:color w:val="000000"/>
              </w:rPr>
              <w:t xml:space="preserve"> x 7 fiol. po 10 ml</w:t>
            </w:r>
          </w:p>
          <w:p w14:paraId="4F107700" w14:textId="70B1052B" w:rsidR="004216BC" w:rsidRPr="00B40C4C" w:rsidRDefault="004216BC" w:rsidP="004216BC">
            <w:pPr>
              <w:pStyle w:val="Standard"/>
              <w:ind w:left="1560" w:hanging="1560"/>
              <w:rPr>
                <w:rFonts w:ascii="Arial" w:eastAsia="Arial" w:hAnsi="Arial" w:cs="Arial"/>
                <w:bCs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B20E9F" w14:textId="77777777" w:rsidR="004216BC" w:rsidRPr="00B40C4C" w:rsidRDefault="004216BC" w:rsidP="004216BC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7B883" w14:textId="2E625443" w:rsidR="004216BC" w:rsidRPr="00B40C4C" w:rsidRDefault="00A8403C" w:rsidP="004216BC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100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9E4FC3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69AF9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3FF99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172D0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1E8B6C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612775FB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D4546" w14:textId="77777777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4216BC" w:rsidRPr="00B40C4C" w14:paraId="2E910E0B" w14:textId="77777777" w:rsidTr="004216BC">
        <w:trPr>
          <w:gridBefore w:val="2"/>
          <w:wBefore w:w="30" w:type="dxa"/>
          <w:cantSplit/>
          <w:trHeight w:val="112"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B680D8" w14:textId="77777777" w:rsidR="00A8403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7A8A5FF2" w14:textId="5143EDBE" w:rsidR="004216B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3 – L</w:t>
            </w:r>
            <w:r w:rsid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eczenie chorych na stwardnienie rozsiane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B.29</w:t>
            </w:r>
          </w:p>
          <w:p w14:paraId="41E5F912" w14:textId="6FE2BE96" w:rsidR="007632B7" w:rsidRPr="00B40C4C" w:rsidRDefault="007632B7" w:rsidP="00A8403C">
            <w:pPr>
              <w:jc w:val="both"/>
              <w:rPr>
                <w:rFonts w:ascii="Arial" w:hAnsi="Arial"/>
                <w:b/>
                <w:sz w:val="20"/>
                <w:szCs w:val="20"/>
                <w:shd w:val="clear" w:color="auto" w:fill="FFFF00"/>
              </w:rPr>
            </w:pPr>
          </w:p>
        </w:tc>
      </w:tr>
      <w:tr w:rsidR="004216BC" w:rsidRPr="00B40C4C" w14:paraId="60C29562" w14:textId="77777777" w:rsidTr="004F38B1">
        <w:trPr>
          <w:gridBefore w:val="2"/>
          <w:wBefore w:w="30" w:type="dxa"/>
          <w:cantSplit/>
          <w:trHeight w:val="303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F896F9" w14:textId="77777777" w:rsidR="004216BC" w:rsidRDefault="00A8403C" w:rsidP="00A8403C">
            <w:pPr>
              <w:rPr>
                <w:rFonts w:ascii="Arial" w:hAnsi="Arial"/>
                <w:color w:val="000000"/>
                <w:sz w:val="20"/>
                <w:szCs w:val="20"/>
              </w:rPr>
            </w:pPr>
            <w:r w:rsidRPr="00B40C4C">
              <w:rPr>
                <w:rFonts w:ascii="Arial" w:hAnsi="Arial"/>
                <w:color w:val="000000"/>
                <w:sz w:val="20"/>
                <w:szCs w:val="20"/>
              </w:rPr>
              <w:t>1.</w:t>
            </w:r>
            <w:r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Ofatumumabum roztwór do </w:t>
            </w:r>
            <w:proofErr w:type="spellStart"/>
            <w:r w:rsidRPr="00B40C4C">
              <w:rPr>
                <w:rFonts w:ascii="Arial" w:hAnsi="Arial"/>
                <w:color w:val="000000"/>
                <w:sz w:val="20"/>
                <w:szCs w:val="20"/>
              </w:rPr>
              <w:t>wstrzykiwań</w:t>
            </w:r>
            <w:proofErr w:type="spellEnd"/>
            <w:r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 we </w:t>
            </w:r>
            <w:proofErr w:type="spellStart"/>
            <w:r w:rsidRPr="00B40C4C">
              <w:rPr>
                <w:rFonts w:ascii="Arial" w:hAnsi="Arial"/>
                <w:color w:val="000000"/>
                <w:sz w:val="20"/>
                <w:szCs w:val="20"/>
              </w:rPr>
              <w:t>wstrzykiwaczu</w:t>
            </w:r>
            <w:proofErr w:type="spellEnd"/>
            <w:r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, 20 mg x 1 </w:t>
            </w:r>
            <w:proofErr w:type="spellStart"/>
            <w:r w:rsidRPr="00B40C4C">
              <w:rPr>
                <w:rFonts w:ascii="Arial" w:hAnsi="Arial"/>
                <w:color w:val="000000"/>
                <w:sz w:val="20"/>
                <w:szCs w:val="20"/>
              </w:rPr>
              <w:t>wstrzykiwacz</w:t>
            </w:r>
            <w:proofErr w:type="spellEnd"/>
          </w:p>
          <w:p w14:paraId="0DD4820F" w14:textId="5CD04710" w:rsidR="00B40C4C" w:rsidRPr="00B40C4C" w:rsidRDefault="00B40C4C" w:rsidP="00A8403C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8E268F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9FCC3" w14:textId="702BE24D" w:rsidR="004216BC" w:rsidRPr="00B40C4C" w:rsidRDefault="00A8403C" w:rsidP="007C0424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560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12A340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0DA2FE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32D4D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1B615E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732E4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572B17FD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E9B0A9" w14:textId="4B8BF1A1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4216BC" w:rsidRPr="00B40C4C" w14:paraId="6FC6D8A2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80B649" w14:textId="77777777" w:rsidR="00A8403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639F34CC" w14:textId="48EF9F82" w:rsidR="004216B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4 – L</w:t>
            </w:r>
            <w:r w:rsid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eczenie chorych na stwardnienie rozsiane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B.29</w:t>
            </w:r>
          </w:p>
          <w:p w14:paraId="2B442186" w14:textId="3C79BE27" w:rsidR="007632B7" w:rsidRPr="00B40C4C" w:rsidRDefault="007632B7" w:rsidP="00A8403C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216BC" w:rsidRPr="00B40C4C" w14:paraId="07551E68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71BF94" w14:textId="34BEE196" w:rsidR="004F38B1" w:rsidRPr="00B40C4C" w:rsidRDefault="00565A3B" w:rsidP="00A8403C">
            <w:pPr>
              <w:pStyle w:val="Standard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1.</w:t>
            </w:r>
            <w:r w:rsidR="00A8403C" w:rsidRPr="00B40C4C">
              <w:rPr>
                <w:rFonts w:ascii="Arial" w:hAnsi="Arial" w:cs="Arial"/>
                <w:color w:val="000000"/>
              </w:rPr>
              <w:t xml:space="preserve">Dimethylis </w:t>
            </w:r>
            <w:proofErr w:type="spellStart"/>
            <w:r w:rsidR="00A8403C" w:rsidRPr="00B40C4C">
              <w:rPr>
                <w:rFonts w:ascii="Arial" w:hAnsi="Arial" w:cs="Arial"/>
                <w:color w:val="000000"/>
              </w:rPr>
              <w:t>fumaras</w:t>
            </w:r>
            <w:proofErr w:type="spellEnd"/>
            <w:r w:rsidR="00A8403C" w:rsidRPr="00B40C4C">
              <w:rPr>
                <w:rFonts w:ascii="Arial" w:hAnsi="Arial" w:cs="Arial"/>
                <w:color w:val="000000"/>
              </w:rPr>
              <w:t xml:space="preserve"> kaps. </w:t>
            </w:r>
            <w:proofErr w:type="spellStart"/>
            <w:r w:rsidR="00A8403C" w:rsidRPr="00B40C4C">
              <w:rPr>
                <w:rFonts w:ascii="Arial" w:hAnsi="Arial" w:cs="Arial"/>
                <w:color w:val="000000"/>
              </w:rPr>
              <w:t>dojel</w:t>
            </w:r>
            <w:proofErr w:type="spellEnd"/>
            <w:r w:rsidR="00A8403C" w:rsidRPr="00B40C4C">
              <w:rPr>
                <w:rFonts w:ascii="Arial" w:hAnsi="Arial" w:cs="Arial"/>
                <w:color w:val="000000"/>
              </w:rPr>
              <w:t>. twarde, 120 mg x 14 kaps.</w:t>
            </w: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CF6D01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9589D9" w14:textId="6C2E7363" w:rsidR="004216BC" w:rsidRPr="00B40C4C" w:rsidRDefault="00A8403C" w:rsidP="004F38B1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5EC1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CE6F1F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9A00C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CDD78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D1667B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65A3B" w:rsidRPr="00B40C4C" w14:paraId="3D011039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882564" w14:textId="718DE8F2" w:rsidR="00A8403C" w:rsidRPr="00B40C4C" w:rsidRDefault="00565A3B" w:rsidP="00A8403C">
            <w:pPr>
              <w:pStyle w:val="Standard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  <w:bCs/>
              </w:rPr>
              <w:t>2.</w:t>
            </w:r>
            <w:r w:rsidR="00A8403C" w:rsidRPr="00B40C4C">
              <w:rPr>
                <w:rFonts w:ascii="Arial" w:hAnsi="Arial" w:cs="Arial"/>
                <w:color w:val="000000"/>
              </w:rPr>
              <w:t xml:space="preserve">Dimethylis </w:t>
            </w:r>
            <w:proofErr w:type="spellStart"/>
            <w:r w:rsidR="00A8403C" w:rsidRPr="00B40C4C">
              <w:rPr>
                <w:rFonts w:ascii="Arial" w:hAnsi="Arial" w:cs="Arial"/>
                <w:color w:val="000000"/>
              </w:rPr>
              <w:t>fumaras</w:t>
            </w:r>
            <w:proofErr w:type="spellEnd"/>
            <w:r w:rsidR="00A8403C" w:rsidRPr="00B40C4C">
              <w:rPr>
                <w:rFonts w:ascii="Arial" w:hAnsi="Arial" w:cs="Arial"/>
                <w:color w:val="000000"/>
              </w:rPr>
              <w:t xml:space="preserve"> kaps. </w:t>
            </w:r>
            <w:proofErr w:type="spellStart"/>
            <w:r w:rsidR="00A8403C" w:rsidRPr="00B40C4C">
              <w:rPr>
                <w:rFonts w:ascii="Arial" w:hAnsi="Arial" w:cs="Arial"/>
                <w:color w:val="000000"/>
              </w:rPr>
              <w:t>dojel</w:t>
            </w:r>
            <w:proofErr w:type="spellEnd"/>
            <w:r w:rsidR="00A8403C" w:rsidRPr="00B40C4C">
              <w:rPr>
                <w:rFonts w:ascii="Arial" w:hAnsi="Arial" w:cs="Arial"/>
                <w:color w:val="000000"/>
              </w:rPr>
              <w:t>. twarde, 120 mg x 56 kaps.</w:t>
            </w:r>
          </w:p>
          <w:p w14:paraId="22CF3AF9" w14:textId="534A36EA" w:rsidR="00565A3B" w:rsidRPr="00B40C4C" w:rsidRDefault="00565A3B" w:rsidP="004216BC">
            <w:pPr>
              <w:pStyle w:val="Standard"/>
              <w:rPr>
                <w:rFonts w:ascii="Arial" w:hAnsi="Arial" w:cs="Arial"/>
                <w:bCs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1620CD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10BF" w14:textId="63314F08" w:rsidR="00565A3B" w:rsidRPr="00B40C4C" w:rsidRDefault="00A8403C" w:rsidP="004F38B1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190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9032AE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4E5AB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BA6A1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D4707D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EC4ADF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40C4C" w:rsidRPr="00B40C4C" w14:paraId="6D2011F7" w14:textId="77777777" w:rsidTr="00D47B19">
        <w:trPr>
          <w:gridBefore w:val="2"/>
          <w:wBefore w:w="30" w:type="dxa"/>
          <w:cantSplit/>
          <w:trHeight w:val="110"/>
          <w:jc w:val="center"/>
        </w:trPr>
        <w:tc>
          <w:tcPr>
            <w:tcW w:w="115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3CE3A2" w14:textId="69737EC4" w:rsidR="00B40C4C" w:rsidRDefault="00B40C4C" w:rsidP="00A8403C">
            <w:pPr>
              <w:pStyle w:val="Standar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Pr="00B40C4C">
              <w:rPr>
                <w:rFonts w:ascii="Arial" w:hAnsi="Arial" w:cs="Arial"/>
              </w:rPr>
              <w:t>OGÓŁEM:</w:t>
            </w:r>
          </w:p>
          <w:p w14:paraId="5E27E89F" w14:textId="77777777" w:rsidR="00B40C4C" w:rsidRPr="00B40C4C" w:rsidRDefault="00B40C4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13FF58" w14:textId="77777777" w:rsidR="00B40C4C" w:rsidRPr="00B40C4C" w:rsidRDefault="00B40C4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3795CE" w14:textId="77777777" w:rsidR="00B40C4C" w:rsidRPr="00B40C4C" w:rsidRDefault="00B40C4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ADA92" w14:textId="77777777" w:rsidR="00B40C4C" w:rsidRPr="00B40C4C" w:rsidRDefault="00B40C4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20AC99FB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6C8B66" w14:textId="77777777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(ogółem) :</w:t>
            </w:r>
          </w:p>
          <w:p w14:paraId="677C2537" w14:textId="2152BD73" w:rsidR="004F38B1" w:rsidRPr="00B40C4C" w:rsidRDefault="004F38B1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</w:p>
        </w:tc>
      </w:tr>
      <w:tr w:rsidR="004216BC" w:rsidRPr="00B40C4C" w14:paraId="31F9BCB8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C392AF" w14:textId="77777777" w:rsidR="00A8403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37F97CC2" w14:textId="6C238886" w:rsidR="004216B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PAKIET 5 </w:t>
            </w:r>
            <w:r w:rsid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– 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</w:t>
            </w:r>
            <w:r w:rsid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eczenie chorych na stwardnienie rozsiane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B.29.</w:t>
            </w:r>
          </w:p>
          <w:p w14:paraId="189BF459" w14:textId="0FDF3684" w:rsidR="007632B7" w:rsidRPr="00B40C4C" w:rsidRDefault="007632B7" w:rsidP="00A8403C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216BC" w:rsidRPr="00B40C4C" w14:paraId="1E3C0D5C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C9B622" w14:textId="6971466B" w:rsidR="004216BC" w:rsidRPr="00B40C4C" w:rsidRDefault="00565A3B" w:rsidP="00A8403C">
            <w:pPr>
              <w:pStyle w:val="Standard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1.</w:t>
            </w:r>
            <w:r w:rsidR="00A8403C" w:rsidRPr="00B40C4C">
              <w:rPr>
                <w:rFonts w:ascii="Arial" w:hAnsi="Arial" w:cs="Arial"/>
                <w:color w:val="000000"/>
              </w:rPr>
              <w:t xml:space="preserve">Natalizumabum roztwór do </w:t>
            </w:r>
            <w:proofErr w:type="spellStart"/>
            <w:r w:rsidR="00A8403C" w:rsidRPr="00B40C4C">
              <w:rPr>
                <w:rFonts w:ascii="Arial" w:hAnsi="Arial" w:cs="Arial"/>
                <w:color w:val="000000"/>
              </w:rPr>
              <w:t>wstrzykiwań</w:t>
            </w:r>
            <w:proofErr w:type="spellEnd"/>
            <w:r w:rsidR="00A8403C" w:rsidRPr="00B40C4C">
              <w:rPr>
                <w:rFonts w:ascii="Arial" w:hAnsi="Arial" w:cs="Arial"/>
                <w:color w:val="000000"/>
              </w:rPr>
              <w:t xml:space="preserve">, 150 mg 2 </w:t>
            </w:r>
            <w:proofErr w:type="spellStart"/>
            <w:r w:rsidR="00A8403C" w:rsidRPr="00B40C4C">
              <w:rPr>
                <w:rFonts w:ascii="Arial" w:hAnsi="Arial" w:cs="Arial"/>
                <w:color w:val="000000"/>
              </w:rPr>
              <w:t>amp</w:t>
            </w:r>
            <w:proofErr w:type="spellEnd"/>
            <w:r w:rsidR="00A8403C" w:rsidRPr="00B40C4C">
              <w:rPr>
                <w:rFonts w:ascii="Arial" w:hAnsi="Arial" w:cs="Arial"/>
                <w:color w:val="000000"/>
              </w:rPr>
              <w:t>.-strzyk.</w:t>
            </w: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5D27A4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C6B0FE" w14:textId="6B50AF6D" w:rsidR="004216BC" w:rsidRPr="00B40C4C" w:rsidRDefault="00A8403C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0E821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5E405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9903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BDBC15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E55D5F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565A3B" w:rsidRPr="00B40C4C" w14:paraId="106C68BB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34A7D" w14:textId="7472987B" w:rsidR="00565A3B" w:rsidRPr="00B40C4C" w:rsidRDefault="00565A3B" w:rsidP="00A8403C">
            <w:pPr>
              <w:pStyle w:val="Standard"/>
              <w:rPr>
                <w:rFonts w:ascii="Arial" w:hAnsi="Arial" w:cs="Arial"/>
                <w:bCs/>
              </w:rPr>
            </w:pPr>
            <w:r w:rsidRPr="00B40C4C">
              <w:rPr>
                <w:rFonts w:ascii="Arial" w:hAnsi="Arial" w:cs="Arial"/>
                <w:bCs/>
              </w:rPr>
              <w:t>2.</w:t>
            </w:r>
            <w:r w:rsidR="00A8403C" w:rsidRPr="00B40C4C">
              <w:rPr>
                <w:rFonts w:ascii="Arial" w:hAnsi="Arial" w:cs="Arial"/>
                <w:color w:val="000000"/>
              </w:rPr>
              <w:t xml:space="preserve">Natalizumabum, koncentrat do sporządzania roztworu do infuzji, 300 mg 1 </w:t>
            </w:r>
            <w:proofErr w:type="spellStart"/>
            <w:r w:rsidR="00A8403C" w:rsidRPr="00B40C4C">
              <w:rPr>
                <w:rFonts w:ascii="Arial" w:hAnsi="Arial" w:cs="Arial"/>
                <w:color w:val="000000"/>
              </w:rPr>
              <w:t>fiol.po</w:t>
            </w:r>
            <w:proofErr w:type="spellEnd"/>
            <w:r w:rsidR="00A8403C" w:rsidRPr="00B40C4C">
              <w:rPr>
                <w:rFonts w:ascii="Arial" w:hAnsi="Arial" w:cs="Arial"/>
                <w:color w:val="000000"/>
              </w:rPr>
              <w:t xml:space="preserve"> 15 ml</w:t>
            </w: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5D63B2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C665AD" w14:textId="1166D579" w:rsidR="00565A3B" w:rsidRPr="00B40C4C" w:rsidRDefault="00A8403C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3778AA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1CCAED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A1D6A4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B424AC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EFC52F" w14:textId="77777777" w:rsidR="00565A3B" w:rsidRPr="00B40C4C" w:rsidRDefault="00565A3B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B40C4C" w:rsidRPr="00B40C4C" w14:paraId="423A4F32" w14:textId="77777777" w:rsidTr="0099186B">
        <w:trPr>
          <w:gridBefore w:val="2"/>
          <w:wBefore w:w="30" w:type="dxa"/>
          <w:cantSplit/>
          <w:trHeight w:val="110"/>
          <w:jc w:val="center"/>
        </w:trPr>
        <w:tc>
          <w:tcPr>
            <w:tcW w:w="115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CC33B" w14:textId="5472DA8B" w:rsidR="00B40C4C" w:rsidRDefault="00E40CD8" w:rsidP="00A8403C">
            <w:pPr>
              <w:pStyle w:val="Standard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Pr="00B40C4C">
              <w:rPr>
                <w:rFonts w:ascii="Arial" w:hAnsi="Arial" w:cs="Arial"/>
              </w:rPr>
              <w:t>OGÓŁEM:</w:t>
            </w:r>
          </w:p>
          <w:p w14:paraId="08C5C12D" w14:textId="77777777" w:rsidR="00B40C4C" w:rsidRPr="00B40C4C" w:rsidRDefault="00B40C4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90A11C" w14:textId="77777777" w:rsidR="00B40C4C" w:rsidRPr="00B40C4C" w:rsidRDefault="00B40C4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8166C5" w14:textId="77777777" w:rsidR="00B40C4C" w:rsidRPr="00B40C4C" w:rsidRDefault="00B40C4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064DD" w14:textId="77777777" w:rsidR="00B40C4C" w:rsidRPr="00B40C4C" w:rsidRDefault="00B40C4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29C73547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D9420A" w14:textId="38D6B4DE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4216BC" w:rsidRPr="00B40C4C" w14:paraId="429BC355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64852F" w14:textId="77777777" w:rsidR="004216BC" w:rsidRPr="00B40C4C" w:rsidRDefault="004216BC" w:rsidP="004216BC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  <w:p w14:paraId="5751A98C" w14:textId="595CC2B0" w:rsidR="00A8403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PAKIET 6 </w:t>
            </w:r>
            <w:r w:rsidR="003C17E2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Leczenie chorych na stwardnienie rozsiane B.29.</w:t>
            </w:r>
          </w:p>
          <w:p w14:paraId="191B2D0B" w14:textId="253D0EDD" w:rsidR="007632B7" w:rsidRPr="00B40C4C" w:rsidRDefault="007632B7" w:rsidP="00A8403C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216BC" w:rsidRPr="00B40C4C" w14:paraId="24A937C6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16087" w14:textId="06C3EE7E" w:rsidR="004216BC" w:rsidRPr="00B40C4C" w:rsidRDefault="00A8403C" w:rsidP="00A8403C">
            <w:pPr>
              <w:rPr>
                <w:rFonts w:ascii="Arial" w:eastAsia="Times New Roman" w:hAnsi="Arial"/>
                <w:bCs/>
                <w:sz w:val="20"/>
                <w:szCs w:val="20"/>
              </w:rPr>
            </w:pPr>
            <w:r w:rsidRPr="00B40C4C">
              <w:rPr>
                <w:rFonts w:ascii="Arial" w:hAnsi="Arial"/>
                <w:color w:val="000000"/>
                <w:sz w:val="20"/>
                <w:szCs w:val="20"/>
              </w:rPr>
              <w:t>1.</w:t>
            </w:r>
            <w:r w:rsidRPr="00B40C4C">
              <w:rPr>
                <w:rFonts w:ascii="Arial" w:hAnsi="Arial"/>
                <w:color w:val="000000"/>
                <w:sz w:val="20"/>
                <w:szCs w:val="20"/>
              </w:rPr>
              <w:t>Ozanimodum kaps. twarde, 0,23 + 0,46 mg 7 szt. (4 x 0,23 mg + 3 x 0,46mg)</w:t>
            </w: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11448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73BDBC" w14:textId="70DCB86C" w:rsidR="004216BC" w:rsidRPr="00B40C4C" w:rsidRDefault="00A8403C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42BC3F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3CACE7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C208F7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EA68C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A83940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4F75B0CE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7C500" w14:textId="6F10C183" w:rsidR="004216BC" w:rsidRPr="00B40C4C" w:rsidRDefault="00882D06" w:rsidP="00A8403C">
            <w:pPr>
              <w:widowControl/>
              <w:rPr>
                <w:rFonts w:ascii="Arial" w:eastAsia="Times New Roman" w:hAnsi="Arial"/>
                <w:bCs/>
                <w:sz w:val="20"/>
                <w:szCs w:val="20"/>
                <w:lang w:bidi="ar-SA"/>
              </w:rPr>
            </w:pPr>
            <w:r w:rsidRPr="00B40C4C">
              <w:rPr>
                <w:rFonts w:ascii="Arial" w:eastAsia="Times New Roman" w:hAnsi="Arial"/>
                <w:bCs/>
                <w:sz w:val="20"/>
                <w:szCs w:val="20"/>
                <w:lang w:bidi="ar-SA"/>
              </w:rPr>
              <w:t>2.</w:t>
            </w:r>
            <w:r w:rsidR="00A8403C" w:rsidRPr="00B40C4C">
              <w:rPr>
                <w:rFonts w:ascii="Arial" w:hAnsi="Arial"/>
                <w:color w:val="000000"/>
                <w:sz w:val="20"/>
                <w:szCs w:val="20"/>
              </w:rPr>
              <w:t>Ozanimodum, kaps. twarde, 0,92 mg 28 sztuk.</w:t>
            </w: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FD5795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15CD04" w14:textId="1F1BD05F" w:rsidR="004216BC" w:rsidRPr="00B40C4C" w:rsidRDefault="00A8403C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66DCC9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30C5B0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CD365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E69718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F3F8D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0CBB481E" w14:textId="77777777" w:rsidTr="004C6FA1">
        <w:trPr>
          <w:gridBefore w:val="2"/>
          <w:wBefore w:w="30" w:type="dxa"/>
          <w:cantSplit/>
          <w:trHeight w:val="110"/>
          <w:jc w:val="center"/>
        </w:trPr>
        <w:tc>
          <w:tcPr>
            <w:tcW w:w="115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06320" w14:textId="77777777" w:rsidR="004216BC" w:rsidRDefault="004216BC" w:rsidP="004216BC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OGÓŁEM:</w:t>
            </w:r>
          </w:p>
          <w:p w14:paraId="4631FE05" w14:textId="5536D6AB" w:rsidR="00E40CD8" w:rsidRPr="00B40C4C" w:rsidRDefault="00E40CD8" w:rsidP="004216BC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EAD911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960D15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80C966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06D50E22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CD7383" w14:textId="77777777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4216BC" w:rsidRPr="00B40C4C" w14:paraId="44055E18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456D32" w14:textId="77777777" w:rsidR="00A8403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6F643050" w14:textId="7AC1534C" w:rsidR="004216BC" w:rsidRPr="00B40C4C" w:rsidRDefault="00A8403C" w:rsidP="00A8403C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7</w:t>
            </w:r>
            <w:r w:rsidR="00F80D5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-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L</w:t>
            </w:r>
            <w:r w:rsidR="00F80D5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eczenie chorych na stwardnienie rozsiane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B.29</w:t>
            </w:r>
          </w:p>
          <w:p w14:paraId="64A90A84" w14:textId="5B7AEF6E" w:rsidR="007632B7" w:rsidRPr="00B40C4C" w:rsidRDefault="007632B7" w:rsidP="00A8403C">
            <w:pPr>
              <w:jc w:val="both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4216BC" w:rsidRPr="00B40C4C" w14:paraId="244751AB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1D38D9" w14:textId="4F32F9E9" w:rsidR="00A8403C" w:rsidRPr="00B40C4C" w:rsidRDefault="00882D06" w:rsidP="00A8403C">
            <w:pPr>
              <w:widowControl/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>1.</w:t>
            </w:r>
            <w:r w:rsidR="00A8403C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Siponimodum tabl. </w:t>
            </w:r>
            <w:proofErr w:type="spellStart"/>
            <w:r w:rsidR="00A8403C" w:rsidRPr="00B40C4C">
              <w:rPr>
                <w:rFonts w:ascii="Arial" w:hAnsi="Arial"/>
                <w:color w:val="000000"/>
                <w:sz w:val="20"/>
                <w:szCs w:val="20"/>
              </w:rPr>
              <w:t>powl</w:t>
            </w:r>
            <w:proofErr w:type="spellEnd"/>
            <w:r w:rsidR="00A8403C" w:rsidRPr="00B40C4C">
              <w:rPr>
                <w:rFonts w:ascii="Arial" w:hAnsi="Arial"/>
                <w:color w:val="000000"/>
                <w:sz w:val="20"/>
                <w:szCs w:val="20"/>
              </w:rPr>
              <w:t>., 1 mg x 28 szt.</w:t>
            </w:r>
          </w:p>
          <w:p w14:paraId="1CF78707" w14:textId="08B89E10" w:rsidR="004F38B1" w:rsidRPr="00B40C4C" w:rsidRDefault="004F38B1" w:rsidP="007C0424">
            <w:pPr>
              <w:widowControl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3D5E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311DBD" w14:textId="0B6032B9" w:rsidR="004216BC" w:rsidRPr="00B40C4C" w:rsidRDefault="00A8403C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36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4E9EF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4881A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60D49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87A11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7FC22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82D06" w:rsidRPr="00B40C4C" w14:paraId="2BB7527A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5166C" w14:textId="0C36C815" w:rsidR="00A8403C" w:rsidRPr="00B40C4C" w:rsidRDefault="00882D06" w:rsidP="00A8403C">
            <w:pPr>
              <w:widowControl/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>2.</w:t>
            </w:r>
            <w:r w:rsidR="00A8403C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Siponimodum, tabl. </w:t>
            </w:r>
            <w:proofErr w:type="spellStart"/>
            <w:r w:rsidR="00A8403C" w:rsidRPr="00B40C4C">
              <w:rPr>
                <w:rFonts w:ascii="Arial" w:hAnsi="Arial"/>
                <w:color w:val="000000"/>
                <w:sz w:val="20"/>
                <w:szCs w:val="20"/>
              </w:rPr>
              <w:t>powl</w:t>
            </w:r>
            <w:proofErr w:type="spellEnd"/>
            <w:r w:rsidR="00A8403C" w:rsidRPr="00B40C4C">
              <w:rPr>
                <w:rFonts w:ascii="Arial" w:hAnsi="Arial"/>
                <w:color w:val="000000"/>
                <w:sz w:val="20"/>
                <w:szCs w:val="20"/>
              </w:rPr>
              <w:t>., 2 mg x 28 szt.</w:t>
            </w:r>
          </w:p>
          <w:p w14:paraId="70E31C03" w14:textId="357C1425" w:rsidR="00882D06" w:rsidRPr="00B40C4C" w:rsidRDefault="00882D06" w:rsidP="007C0424">
            <w:pPr>
              <w:widowControl/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B68D02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4C718D" w14:textId="3D6EA54B" w:rsidR="00882D06" w:rsidRPr="00B40C4C" w:rsidRDefault="00A8403C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80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ACF050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8BE87B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629219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B93A3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BA3CA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E40CD8" w:rsidRPr="00B40C4C" w14:paraId="1A19EDC2" w14:textId="77777777" w:rsidTr="004C461E">
        <w:trPr>
          <w:gridBefore w:val="2"/>
          <w:wBefore w:w="30" w:type="dxa"/>
          <w:cantSplit/>
          <w:trHeight w:val="110"/>
          <w:jc w:val="center"/>
        </w:trPr>
        <w:tc>
          <w:tcPr>
            <w:tcW w:w="115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A277BB" w14:textId="43F9FA55" w:rsidR="00E40CD8" w:rsidRDefault="00E40CD8" w:rsidP="00E40CD8">
            <w:pPr>
              <w:pStyle w:val="Standard"/>
              <w:snapToGrid w:val="0"/>
              <w:jc w:val="right"/>
              <w:rPr>
                <w:rFonts w:ascii="Arial" w:hAnsi="Arial"/>
              </w:rPr>
            </w:pPr>
            <w:r w:rsidRPr="00B40C4C">
              <w:rPr>
                <w:rFonts w:ascii="Arial" w:hAnsi="Arial" w:cs="Arial"/>
              </w:rPr>
              <w:t>OGÓŁEM:</w:t>
            </w:r>
          </w:p>
          <w:p w14:paraId="05B62B66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B98C2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1026DD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FC4B3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3CF93F0D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14D341" w14:textId="77777777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4216BC" w:rsidRPr="00B40C4C" w14:paraId="5B167D3D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6CECC" w14:textId="77777777" w:rsidR="007632B7" w:rsidRPr="00B40C4C" w:rsidRDefault="007632B7" w:rsidP="007632B7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40AABF8D" w14:textId="71B47125" w:rsidR="007632B7" w:rsidRPr="00B40C4C" w:rsidRDefault="007632B7" w:rsidP="007632B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8</w:t>
            </w:r>
            <w:r w:rsidR="00F80D5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-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Leczenie dystonii ogniskowych i połowiczego kurczu twarzy B.28.; Leczenie pacjentów ze spastycznością kończyn z użyciem toksyny botulinowej typu A B.57.</w:t>
            </w:r>
          </w:p>
          <w:p w14:paraId="4E16C87F" w14:textId="58C80CE1" w:rsidR="004216BC" w:rsidRPr="00B40C4C" w:rsidRDefault="004216BC" w:rsidP="007C0424">
            <w:pPr>
              <w:jc w:val="both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4216BC" w:rsidRPr="00B40C4C" w14:paraId="53F5324B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4E3A80" w14:textId="0802F873" w:rsidR="00C605D0" w:rsidRPr="00B40C4C" w:rsidRDefault="00882D06" w:rsidP="00C605D0">
            <w:pPr>
              <w:widowControl/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eastAsia="Times New Roman" w:hAnsi="Arial"/>
                <w:b/>
                <w:sz w:val="20"/>
                <w:szCs w:val="20"/>
                <w:lang w:bidi="ar-SA"/>
              </w:rPr>
              <w:t>1.</w:t>
            </w:r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Toxinum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botulinicum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typum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 A ad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iniectabile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 proszek do sporządzania roztworu do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wstrzykiwań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, 100 jednostek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Allergan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 kompleksu neurotoksyny Clostridium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botulinum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 typu A x 1 fiolka</w:t>
            </w:r>
          </w:p>
          <w:p w14:paraId="08CF637B" w14:textId="212333F8" w:rsidR="004216BC" w:rsidRPr="00B40C4C" w:rsidRDefault="004216BC" w:rsidP="004216BC">
            <w:pPr>
              <w:widowControl/>
              <w:jc w:val="both"/>
              <w:rPr>
                <w:rFonts w:ascii="Arial" w:eastAsia="Times New Roman" w:hAnsi="Arial"/>
                <w:b/>
                <w:sz w:val="20"/>
                <w:szCs w:val="20"/>
                <w:lang w:bidi="ar-SA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2822C1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C9FB02" w14:textId="48558402" w:rsidR="004216BC" w:rsidRPr="00B40C4C" w:rsidRDefault="00C605D0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460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AF8512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90DB6D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3EE747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3B39E0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283139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4920F2B4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97583E" w14:textId="1382D7DD" w:rsidR="004F38B1" w:rsidRPr="00B40C4C" w:rsidRDefault="004216BC" w:rsidP="00882D06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4216BC" w:rsidRPr="00B40C4C" w14:paraId="00902226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E92BF" w14:textId="5DC92A8E" w:rsidR="00C605D0" w:rsidRPr="00B40C4C" w:rsidRDefault="00C605D0" w:rsidP="007C0424">
            <w:pPr>
              <w:jc w:val="both"/>
              <w:rPr>
                <w:rFonts w:ascii="Arial" w:hAnsi="Arial"/>
                <w:sz w:val="20"/>
                <w:szCs w:val="20"/>
              </w:rPr>
            </w:pPr>
            <w:bookmarkStart w:id="2" w:name="_Hlk212198166"/>
          </w:p>
          <w:p w14:paraId="106E1986" w14:textId="2D214DDA" w:rsidR="00C605D0" w:rsidRPr="00B40C4C" w:rsidRDefault="00C605D0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9</w:t>
            </w:r>
            <w:r w:rsidR="00F80D5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-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Leczenie dystonii ogniskowych i połowiczego kurczu twarzy B.28.; Leczenie pacjentów ze spastycznością kończyn z użyciem toksyny botulinowej typu A B.57.</w:t>
            </w:r>
          </w:p>
          <w:p w14:paraId="1BA769BC" w14:textId="7FA7A47F" w:rsidR="004216BC" w:rsidRPr="00B40C4C" w:rsidRDefault="004216BC" w:rsidP="007C04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216BC" w:rsidRPr="00B40C4C" w14:paraId="679A49D7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850D3F" w14:textId="5B1B97D2" w:rsidR="00C605D0" w:rsidRPr="00B40C4C" w:rsidRDefault="00882D06" w:rsidP="00C605D0">
            <w:pPr>
              <w:pStyle w:val="Standard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1.</w:t>
            </w:r>
            <w:r w:rsidR="00C605D0" w:rsidRPr="00B40C4C">
              <w:rPr>
                <w:rFonts w:ascii="Arial" w:hAnsi="Arial" w:cs="Arial"/>
              </w:rPr>
              <w:t xml:space="preserve"> </w:t>
            </w:r>
            <w:r w:rsidR="00C605D0" w:rsidRPr="00B40C4C">
              <w:rPr>
                <w:rFonts w:ascii="Arial" w:hAnsi="Arial" w:cs="Arial"/>
                <w:color w:val="000000"/>
              </w:rPr>
              <w:t xml:space="preserve">Toxinum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botulinicum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typum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A ad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iniectabile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proszek do sporządzania roztworu do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wstrzykiwań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, 300 j. X 1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fiol.po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300 j.</w:t>
            </w:r>
          </w:p>
          <w:p w14:paraId="347ABEE8" w14:textId="26B54995" w:rsidR="004216BC" w:rsidRPr="00B40C4C" w:rsidRDefault="004216BC" w:rsidP="007C042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FA9F79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4DE75" w14:textId="117A56BD" w:rsidR="004216BC" w:rsidRPr="00B40C4C" w:rsidRDefault="00C605D0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96E31B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349EB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877E4E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5708C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BB683A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882D06" w:rsidRPr="00B40C4C" w14:paraId="4A844716" w14:textId="77777777" w:rsidTr="004F38B1">
        <w:trPr>
          <w:gridBefore w:val="2"/>
          <w:wBefore w:w="30" w:type="dxa"/>
          <w:cantSplit/>
          <w:trHeight w:val="110"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58F4DF" w14:textId="175C4E0D" w:rsidR="00882D06" w:rsidRPr="00B40C4C" w:rsidRDefault="00882D06" w:rsidP="00C605D0">
            <w:pPr>
              <w:pStyle w:val="Standard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2.</w:t>
            </w:r>
            <w:r w:rsidR="00C605D0" w:rsidRPr="00B40C4C">
              <w:rPr>
                <w:rFonts w:ascii="Arial" w:hAnsi="Arial" w:cs="Arial"/>
                <w:color w:val="000000"/>
              </w:rPr>
              <w:t xml:space="preserve">Toxinum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botulinicum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typum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A ad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iniectabile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, proszek do sporządzania roztworu do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wstrzykiwań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>, 500 j. X 1 fiolka 500 j.</w:t>
            </w: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703C0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7B697" w14:textId="4AD1E5A4" w:rsidR="00882D06" w:rsidRPr="00B40C4C" w:rsidRDefault="00C605D0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145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C49086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9646E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BEC4A0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A00ED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522C8E" w14:textId="77777777" w:rsidR="00882D06" w:rsidRPr="00B40C4C" w:rsidRDefault="00882D06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E40CD8" w:rsidRPr="00B40C4C" w14:paraId="2FEEF90A" w14:textId="77777777" w:rsidTr="00D838B5">
        <w:trPr>
          <w:gridBefore w:val="2"/>
          <w:wBefore w:w="30" w:type="dxa"/>
          <w:cantSplit/>
          <w:trHeight w:val="110"/>
          <w:jc w:val="center"/>
        </w:trPr>
        <w:tc>
          <w:tcPr>
            <w:tcW w:w="1155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432271" w14:textId="77777777" w:rsidR="00E40CD8" w:rsidRDefault="00E40CD8" w:rsidP="00E40CD8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OGÓŁEM:</w:t>
            </w:r>
          </w:p>
          <w:p w14:paraId="383745DA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7F8CE5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CF8B9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E8847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66C49E0B" w14:textId="77777777" w:rsidTr="004216BC">
        <w:trPr>
          <w:gridBefore w:val="2"/>
          <w:wBefore w:w="30" w:type="dxa"/>
          <w:cantSplit/>
          <w:jc w:val="center"/>
        </w:trPr>
        <w:tc>
          <w:tcPr>
            <w:tcW w:w="1611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FB5F7" w14:textId="77777777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bookmarkEnd w:id="2"/>
      <w:tr w:rsidR="004216BC" w:rsidRPr="00B40C4C" w14:paraId="3026B34B" w14:textId="77777777" w:rsidTr="004216BC">
        <w:trPr>
          <w:gridBefore w:val="1"/>
          <w:wBefore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5AE069" w14:textId="77777777" w:rsidR="00C605D0" w:rsidRPr="00B40C4C" w:rsidRDefault="00C605D0" w:rsidP="00C605D0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74599B5F" w14:textId="77B67131" w:rsidR="00C605D0" w:rsidRPr="00B40C4C" w:rsidRDefault="00C605D0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10</w:t>
            </w:r>
            <w:r w:rsidR="00F80D5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-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Leczenie dystonii ogniskowych i połowiczego kurczu twarzy B.28.; Leczenie pacjentów ze spastycznością kończyn z użyciem toksyny botulinowej typu A B.57.</w:t>
            </w:r>
          </w:p>
          <w:p w14:paraId="3BE08A4E" w14:textId="4B2B1453" w:rsidR="004216BC" w:rsidRPr="00B40C4C" w:rsidRDefault="004216BC" w:rsidP="007C0424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</w:tr>
      <w:tr w:rsidR="004216BC" w:rsidRPr="00B40C4C" w14:paraId="4AE142B8" w14:textId="77777777" w:rsidTr="004F38B1">
        <w:trPr>
          <w:gridBefore w:val="1"/>
          <w:wBefore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93F627" w14:textId="599F2BE0" w:rsidR="00C605D0" w:rsidRPr="00B40C4C" w:rsidRDefault="00882D06" w:rsidP="00C605D0">
            <w:pPr>
              <w:pStyle w:val="Standard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1.</w:t>
            </w:r>
            <w:r w:rsidR="00C605D0" w:rsidRPr="00B40C4C">
              <w:rPr>
                <w:rFonts w:ascii="Arial" w:hAnsi="Arial" w:cs="Arial"/>
                <w:color w:val="000000"/>
              </w:rPr>
              <w:t xml:space="preserve">Toxinum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botulinicum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typum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A ad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iniectabile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proszek do sporządzania roztworu do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wstrzykiwań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, 100 j. X 1 </w:t>
            </w:r>
            <w:proofErr w:type="spellStart"/>
            <w:r w:rsidR="00C605D0" w:rsidRPr="00B40C4C">
              <w:rPr>
                <w:rFonts w:ascii="Arial" w:hAnsi="Arial" w:cs="Arial"/>
                <w:color w:val="000000"/>
              </w:rPr>
              <w:t>fiol.po</w:t>
            </w:r>
            <w:proofErr w:type="spellEnd"/>
            <w:r w:rsidR="00C605D0" w:rsidRPr="00B40C4C">
              <w:rPr>
                <w:rFonts w:ascii="Arial" w:hAnsi="Arial" w:cs="Arial"/>
                <w:color w:val="000000"/>
              </w:rPr>
              <w:t xml:space="preserve"> 100 j. (LD50)</w:t>
            </w:r>
          </w:p>
          <w:p w14:paraId="57B91FBB" w14:textId="5866D32E" w:rsidR="004216BC" w:rsidRPr="00B40C4C" w:rsidRDefault="004216BC" w:rsidP="004216BC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4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0340D1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DA83BE" w14:textId="5512CB93" w:rsidR="004216BC" w:rsidRPr="00B40C4C" w:rsidRDefault="00C605D0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CE691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61AA6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D92135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DBABFE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6222E3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4FA8D6EB" w14:textId="77777777" w:rsidTr="004216BC">
        <w:trPr>
          <w:gridBefore w:val="1"/>
          <w:wBefore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EF98AA" w14:textId="77777777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  <w:tbl>
            <w:tblPr>
              <w:tblW w:w="16410" w:type="dxa"/>
              <w:jc w:val="center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2"/>
              <w:gridCol w:w="4529"/>
              <w:gridCol w:w="2476"/>
              <w:gridCol w:w="1130"/>
              <w:gridCol w:w="1591"/>
              <w:gridCol w:w="1898"/>
              <w:gridCol w:w="1417"/>
              <w:gridCol w:w="1134"/>
              <w:gridCol w:w="1813"/>
              <w:gridCol w:w="300"/>
            </w:tblGrid>
            <w:tr w:rsidR="004216BC" w:rsidRPr="00B40C4C" w14:paraId="365B3D68" w14:textId="77777777" w:rsidTr="004F38B1">
              <w:trPr>
                <w:gridBefore w:val="1"/>
                <w:wBefore w:w="122" w:type="dxa"/>
                <w:cantSplit/>
                <w:jc w:val="center"/>
              </w:trPr>
              <w:tc>
                <w:tcPr>
                  <w:tcW w:w="16288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0CBC166A" w14:textId="77777777" w:rsidR="00C605D0" w:rsidRPr="00B40C4C" w:rsidRDefault="00C605D0" w:rsidP="00C605D0">
                  <w:pPr>
                    <w:jc w:val="both"/>
                    <w:rPr>
                      <w:rFonts w:ascii="Arial" w:hAnsi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1F43DCEE" w14:textId="05F6D4E2" w:rsidR="00C605D0" w:rsidRPr="00B40C4C" w:rsidRDefault="00C605D0" w:rsidP="00C605D0">
                  <w:pPr>
                    <w:jc w:val="both"/>
                    <w:rPr>
                      <w:rFonts w:ascii="Arial" w:hAnsi="Arial"/>
                      <w:sz w:val="20"/>
                      <w:szCs w:val="20"/>
                    </w:rPr>
                  </w:pPr>
                  <w:r w:rsidRPr="00B40C4C">
                    <w:rPr>
                      <w:rFonts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PAKIET 11</w:t>
                  </w:r>
                  <w:r w:rsidR="00F80D59">
                    <w:rPr>
                      <w:rFonts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- </w:t>
                  </w:r>
                  <w:r w:rsidRPr="00B40C4C">
                    <w:rPr>
                      <w:rFonts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L</w:t>
                  </w:r>
                  <w:r w:rsidR="00F80D59">
                    <w:rPr>
                      <w:rFonts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>eczenie pacjentów z zaburzeniami lipidowymi</w:t>
                  </w:r>
                  <w:r w:rsidRPr="00B40C4C">
                    <w:rPr>
                      <w:rFonts w:ascii="Arial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B 101.</w:t>
                  </w:r>
                </w:p>
                <w:p w14:paraId="77C0B135" w14:textId="4D189DEB" w:rsidR="004F38B1" w:rsidRPr="00B40C4C" w:rsidRDefault="004F38B1" w:rsidP="00882D06">
                  <w:pPr>
                    <w:jc w:val="both"/>
                    <w:rPr>
                      <w:rFonts w:ascii="Arial" w:hAnsi="Arial"/>
                      <w:b/>
                      <w:sz w:val="20"/>
                      <w:szCs w:val="20"/>
                    </w:rPr>
                  </w:pPr>
                </w:p>
              </w:tc>
            </w:tr>
            <w:tr w:rsidR="004216BC" w:rsidRPr="00B40C4C" w14:paraId="1BE002F3" w14:textId="77777777" w:rsidTr="004F59BB">
              <w:trPr>
                <w:gridAfter w:val="1"/>
                <w:wAfter w:w="300" w:type="dxa"/>
                <w:cantSplit/>
                <w:trHeight w:val="110"/>
                <w:jc w:val="center"/>
              </w:trPr>
              <w:tc>
                <w:tcPr>
                  <w:tcW w:w="46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025C299" w14:textId="04B169A2" w:rsidR="00C605D0" w:rsidRPr="00B40C4C" w:rsidRDefault="00C605D0" w:rsidP="00F80D59">
                  <w:pPr>
                    <w:widowControl/>
                    <w:suppressAutoHyphens w:val="0"/>
                    <w:autoSpaceDE w:val="0"/>
                    <w:adjustRightInd w:val="0"/>
                    <w:jc w:val="center"/>
                    <w:textAlignment w:val="auto"/>
                    <w:rPr>
                      <w:rFonts w:ascii="Arial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</w:pPr>
                  <w:proofErr w:type="spellStart"/>
                  <w:r w:rsidRPr="00B40C4C">
                    <w:rPr>
                      <w:rFonts w:ascii="Arial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>Inclisiranum</w:t>
                  </w:r>
                  <w:proofErr w:type="spellEnd"/>
                  <w:r w:rsidRPr="00B40C4C">
                    <w:rPr>
                      <w:rFonts w:ascii="Arial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 xml:space="preserve"> roztwór do </w:t>
                  </w:r>
                  <w:proofErr w:type="spellStart"/>
                  <w:r w:rsidRPr="00B40C4C">
                    <w:rPr>
                      <w:rFonts w:ascii="Arial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>wstrzykiwań</w:t>
                  </w:r>
                  <w:proofErr w:type="spellEnd"/>
                  <w:r w:rsidRPr="00B40C4C">
                    <w:rPr>
                      <w:rFonts w:ascii="Arial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 xml:space="preserve"> w ampułko-strzykawce, 284 mg x 1 </w:t>
                  </w:r>
                  <w:proofErr w:type="spellStart"/>
                  <w:r w:rsidRPr="00B40C4C">
                    <w:rPr>
                      <w:rFonts w:ascii="Arial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>amp</w:t>
                  </w:r>
                  <w:proofErr w:type="spellEnd"/>
                  <w:r w:rsidRPr="00B40C4C">
                    <w:rPr>
                      <w:rFonts w:ascii="Arial" w:hAnsi="Arial"/>
                      <w:color w:val="000000"/>
                      <w:kern w:val="0"/>
                      <w:sz w:val="20"/>
                      <w:szCs w:val="20"/>
                      <w:lang w:bidi="ar-SA"/>
                    </w:rPr>
                    <w:t>.-strzyk. 1,5 ml</w:t>
                  </w:r>
                </w:p>
                <w:p w14:paraId="654FA20F" w14:textId="19D45460" w:rsidR="004216BC" w:rsidRPr="00B40C4C" w:rsidRDefault="004216BC" w:rsidP="00C605D0">
                  <w:pPr>
                    <w:widowControl/>
                    <w:suppressAutoHyphens w:val="0"/>
                    <w:autoSpaceDE w:val="0"/>
                    <w:adjustRightInd w:val="0"/>
                    <w:jc w:val="center"/>
                    <w:textAlignment w:val="auto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24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3B090D24" w14:textId="77777777" w:rsidR="004216BC" w:rsidRPr="00B40C4C" w:rsidRDefault="004216BC" w:rsidP="004216BC">
                  <w:pPr>
                    <w:pStyle w:val="Standard"/>
                    <w:snapToGrid w:val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549E2EF" w14:textId="00856F7C" w:rsidR="004216BC" w:rsidRPr="00B40C4C" w:rsidRDefault="00C605D0" w:rsidP="004F38B1">
                  <w:pPr>
                    <w:pStyle w:val="Standard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B40C4C">
                    <w:rPr>
                      <w:rFonts w:ascii="Arial" w:hAnsi="Arial" w:cs="Arial"/>
                      <w:b/>
                      <w:bCs/>
                    </w:rPr>
                    <w:t>5</w:t>
                  </w:r>
                </w:p>
              </w:tc>
              <w:tc>
                <w:tcPr>
                  <w:tcW w:w="15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E93E841" w14:textId="77777777" w:rsidR="004216BC" w:rsidRPr="00B40C4C" w:rsidRDefault="004216BC" w:rsidP="004216BC">
                  <w:pPr>
                    <w:pStyle w:val="Standard"/>
                    <w:snapToGrid w:val="0"/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18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6B41E1FF" w14:textId="77777777" w:rsidR="004216BC" w:rsidRPr="00B40C4C" w:rsidRDefault="004216BC" w:rsidP="004216BC">
                  <w:pPr>
                    <w:pStyle w:val="Standard"/>
                    <w:snapToGrid w:val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5987F26A" w14:textId="77777777" w:rsidR="004216BC" w:rsidRPr="00B40C4C" w:rsidRDefault="004216BC" w:rsidP="004216BC">
                  <w:pPr>
                    <w:pStyle w:val="Standard"/>
                    <w:snapToGrid w:val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4F6BB33C" w14:textId="77777777" w:rsidR="004216BC" w:rsidRPr="00B40C4C" w:rsidRDefault="004216BC" w:rsidP="004216BC">
                  <w:pPr>
                    <w:pStyle w:val="Standard"/>
                    <w:snapToGrid w:val="0"/>
                    <w:jc w:val="both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1C7DFC2" w14:textId="77777777" w:rsidR="004216BC" w:rsidRPr="00B40C4C" w:rsidRDefault="004216BC" w:rsidP="004216BC">
                  <w:pPr>
                    <w:pStyle w:val="Standard"/>
                    <w:snapToGrid w:val="0"/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4216BC" w:rsidRPr="00B40C4C" w14:paraId="0AD87FB3" w14:textId="77777777" w:rsidTr="004F38B1">
              <w:trPr>
                <w:gridBefore w:val="1"/>
                <w:wBefore w:w="122" w:type="dxa"/>
                <w:cantSplit/>
                <w:jc w:val="center"/>
              </w:trPr>
              <w:tc>
                <w:tcPr>
                  <w:tcW w:w="16288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BDDE649" w14:textId="61F944B8" w:rsidR="00C605D0" w:rsidRPr="00B40C4C" w:rsidRDefault="004216BC" w:rsidP="00281FE2">
                  <w:pPr>
                    <w:pStyle w:val="Standard"/>
                    <w:jc w:val="both"/>
                    <w:rPr>
                      <w:rFonts w:ascii="Arial" w:hAnsi="Arial" w:cs="Arial"/>
                      <w:b/>
                    </w:rPr>
                  </w:pPr>
                  <w:r w:rsidRPr="00B40C4C">
                    <w:rPr>
                      <w:rFonts w:ascii="Arial" w:hAnsi="Arial" w:cs="Arial"/>
                      <w:b/>
                    </w:rPr>
                    <w:t>Słownie wartość z kol.9  :</w:t>
                  </w:r>
                </w:p>
              </w:tc>
            </w:tr>
          </w:tbl>
          <w:p w14:paraId="3EC96808" w14:textId="1B49D150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</w:p>
        </w:tc>
      </w:tr>
      <w:tr w:rsidR="004216BC" w:rsidRPr="00B40C4C" w14:paraId="71F901B4" w14:textId="77777777" w:rsidTr="004216BC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D6D68" w14:textId="77777777" w:rsidR="00C605D0" w:rsidRPr="00B40C4C" w:rsidRDefault="00C605D0" w:rsidP="00C605D0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0E5706E1" w14:textId="5C262704" w:rsidR="00C605D0" w:rsidRPr="00B40C4C" w:rsidRDefault="00C605D0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PAKIET 12 </w:t>
            </w:r>
            <w:r w:rsidR="00F80D5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– 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L</w:t>
            </w:r>
            <w:r w:rsidR="00F80D59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eczenie pacjentów z zaburzeniami lipidowymi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B 101.</w:t>
            </w:r>
          </w:p>
          <w:p w14:paraId="7766EA95" w14:textId="5B9F518C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  <w:p w14:paraId="2EA7AF33" w14:textId="50395CD4" w:rsidR="00C605D0" w:rsidRPr="00B40C4C" w:rsidRDefault="00C605D0" w:rsidP="004216BC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4216BC" w:rsidRPr="00B40C4C" w14:paraId="32AE6033" w14:textId="77777777" w:rsidTr="004F38B1">
        <w:trPr>
          <w:gridAfter w:val="1"/>
          <w:wAfter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4C6FE7" w14:textId="3EE8E04E" w:rsidR="003E3ABC" w:rsidRPr="00B40C4C" w:rsidRDefault="004216BC" w:rsidP="003E3ABC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 xml:space="preserve"> </w:t>
            </w:r>
            <w:r w:rsidR="003E3ABC" w:rsidRPr="00B40C4C">
              <w:rPr>
                <w:rFonts w:ascii="Arial" w:hAnsi="Arial"/>
                <w:sz w:val="20"/>
                <w:szCs w:val="20"/>
              </w:rPr>
              <w:t>1.</w:t>
            </w:r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Alirocumabum roztwór do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wstrzykiwań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, 150 mg x 2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wstrzykiwacze</w:t>
            </w:r>
            <w:proofErr w:type="spellEnd"/>
          </w:p>
          <w:p w14:paraId="78C34FD9" w14:textId="7A7D1890" w:rsidR="004216BC" w:rsidRPr="00B40C4C" w:rsidRDefault="004216BC" w:rsidP="007C0424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DB229A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CB6801" w14:textId="55263C0C" w:rsidR="004216BC" w:rsidRPr="00B40C4C" w:rsidRDefault="00C605D0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61C429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F0B8C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5ACB9C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41D9AA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483F3A" w14:textId="77777777" w:rsidR="004216BC" w:rsidRPr="00B40C4C" w:rsidRDefault="004216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E3ABC" w:rsidRPr="00B40C4C" w14:paraId="22AE7CC5" w14:textId="77777777" w:rsidTr="004F38B1">
        <w:trPr>
          <w:gridAfter w:val="1"/>
          <w:wAfter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4ADDD5" w14:textId="50C29DA2" w:rsidR="00C605D0" w:rsidRPr="00B40C4C" w:rsidRDefault="003E3ABC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>2.</w:t>
            </w:r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Alirocumabum roztwór do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wstrzykiwań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, 300 mg x 1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wstrzykiwacz</w:t>
            </w:r>
            <w:proofErr w:type="spellEnd"/>
          </w:p>
          <w:p w14:paraId="4ED40ECB" w14:textId="12CA94DD" w:rsidR="003E3ABC" w:rsidRPr="00B40C4C" w:rsidRDefault="003E3ABC" w:rsidP="003E3ABC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486E3E" w14:textId="77777777" w:rsidR="003E3ABC" w:rsidRPr="00B40C4C" w:rsidRDefault="003E3A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A1AF6" w14:textId="77054D0E" w:rsidR="003E3ABC" w:rsidRPr="00B40C4C" w:rsidRDefault="00C605D0" w:rsidP="004F38B1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45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A9326B" w14:textId="77777777" w:rsidR="003E3ABC" w:rsidRPr="00B40C4C" w:rsidRDefault="003E3ABC" w:rsidP="004216BC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03805" w14:textId="77777777" w:rsidR="003E3ABC" w:rsidRPr="00B40C4C" w:rsidRDefault="003E3A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1E91C" w14:textId="77777777" w:rsidR="003E3ABC" w:rsidRPr="00B40C4C" w:rsidRDefault="003E3A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08DA72" w14:textId="77777777" w:rsidR="003E3ABC" w:rsidRPr="00B40C4C" w:rsidRDefault="003E3A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B12A3F" w14:textId="77777777" w:rsidR="003E3ABC" w:rsidRPr="00B40C4C" w:rsidRDefault="003E3ABC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E40CD8" w:rsidRPr="00B40C4C" w14:paraId="5944754B" w14:textId="77777777" w:rsidTr="00F050E5">
        <w:trPr>
          <w:gridAfter w:val="1"/>
          <w:wAfter w:w="15" w:type="dxa"/>
          <w:cantSplit/>
          <w:trHeight w:val="110"/>
          <w:jc w:val="center"/>
        </w:trPr>
        <w:tc>
          <w:tcPr>
            <w:tcW w:w="115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3FF310" w14:textId="77777777" w:rsidR="00E40CD8" w:rsidRDefault="00E40CD8" w:rsidP="00E40CD8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OGÓŁEM:</w:t>
            </w:r>
          </w:p>
          <w:p w14:paraId="28CE745D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52CCE2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8AC8D0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6B96D" w14:textId="77777777" w:rsidR="00E40CD8" w:rsidRPr="00B40C4C" w:rsidRDefault="00E40CD8" w:rsidP="004216BC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4216BC" w:rsidRPr="00B40C4C" w14:paraId="216F2BD3" w14:textId="77777777" w:rsidTr="004216BC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AD4CFB" w14:textId="77777777" w:rsidR="004216BC" w:rsidRPr="00B40C4C" w:rsidRDefault="004216BC" w:rsidP="004216BC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3E3ABC" w:rsidRPr="00B40C4C" w14:paraId="3612FB09" w14:textId="77777777" w:rsidTr="004229D0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7D71D1" w14:textId="77777777" w:rsidR="003E3ABC" w:rsidRPr="00B40C4C" w:rsidRDefault="003E3ABC" w:rsidP="004229D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  <w:p w14:paraId="329EFDE1" w14:textId="796BD9E2" w:rsidR="00C605D0" w:rsidRPr="00B40C4C" w:rsidRDefault="00C605D0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13</w:t>
            </w:r>
            <w:r w:rsidR="00E40CD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–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L</w:t>
            </w:r>
            <w:r w:rsidR="00E40CD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eczenie pacjentów z zaburzeniami lipidowymi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B 101.</w:t>
            </w:r>
          </w:p>
          <w:p w14:paraId="40130E28" w14:textId="216A15BD" w:rsidR="00C605D0" w:rsidRPr="00B40C4C" w:rsidRDefault="00C605D0" w:rsidP="004229D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E3ABC" w:rsidRPr="00B40C4C" w14:paraId="54F8FED7" w14:textId="77777777" w:rsidTr="004229D0">
        <w:trPr>
          <w:gridAfter w:val="1"/>
          <w:wAfter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54E55" w14:textId="00D7F37B" w:rsidR="003E3ABC" w:rsidRPr="00B40C4C" w:rsidRDefault="003E3ABC" w:rsidP="004229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 xml:space="preserve"> 1.</w:t>
            </w:r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Evolocumabum, roztwór do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wstrzykiwań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, 140 mg x 2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wstrzykiwacze</w:t>
            </w:r>
            <w:proofErr w:type="spellEnd"/>
          </w:p>
          <w:p w14:paraId="450ABFFC" w14:textId="77777777" w:rsidR="003E3ABC" w:rsidRPr="00B40C4C" w:rsidRDefault="003E3ABC" w:rsidP="004229D0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740DB9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3F509E" w14:textId="6ACE2114" w:rsidR="003E3ABC" w:rsidRPr="00B40C4C" w:rsidRDefault="00C605D0" w:rsidP="004229D0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049224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6759A1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63435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D8A00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541D69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E3ABC" w:rsidRPr="00B40C4C" w14:paraId="7CEE3CF8" w14:textId="77777777" w:rsidTr="004229D0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9A9260" w14:textId="77777777" w:rsidR="003E3ABC" w:rsidRPr="00B40C4C" w:rsidRDefault="003E3ABC" w:rsidP="004229D0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3E3ABC" w:rsidRPr="00B40C4C" w14:paraId="2CE667C6" w14:textId="77777777" w:rsidTr="004229D0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0BC70B" w14:textId="77777777" w:rsidR="003E3ABC" w:rsidRPr="00B40C4C" w:rsidRDefault="003E3ABC" w:rsidP="004229D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  <w:p w14:paraId="5FFDE867" w14:textId="62908B32" w:rsidR="00C605D0" w:rsidRPr="00B40C4C" w:rsidRDefault="00C605D0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14</w:t>
            </w:r>
            <w:r w:rsidR="00E40CD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-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Leczenie chorych na stwardnienie rozsiane B.29</w:t>
            </w:r>
          </w:p>
          <w:p w14:paraId="5AA5FCF7" w14:textId="77A468DB" w:rsidR="00C605D0" w:rsidRPr="00B40C4C" w:rsidRDefault="00C605D0" w:rsidP="004229D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E3ABC" w:rsidRPr="00B40C4C" w14:paraId="5D39D592" w14:textId="77777777" w:rsidTr="004229D0">
        <w:trPr>
          <w:gridAfter w:val="1"/>
          <w:wAfter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27DAD1" w14:textId="40DD2211" w:rsidR="003E3ABC" w:rsidRPr="00B40C4C" w:rsidRDefault="003E3ABC" w:rsidP="004229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 xml:space="preserve"> 1.</w:t>
            </w:r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Interferonum beta-1a roztwór do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wstrzykiwań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, 30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μg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/0,5 ml x 4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amp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.-strz. + 4 igły</w:t>
            </w:r>
          </w:p>
          <w:p w14:paraId="7A024D21" w14:textId="77777777" w:rsidR="003E3ABC" w:rsidRPr="00B40C4C" w:rsidRDefault="003E3ABC" w:rsidP="004229D0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5D696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160C0A" w14:textId="1489BE09" w:rsidR="003E3ABC" w:rsidRPr="00B40C4C" w:rsidRDefault="00C605D0" w:rsidP="004229D0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8A36A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1F3CB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2AE3A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12CE19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79658E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E3ABC" w:rsidRPr="00B40C4C" w14:paraId="233994EC" w14:textId="77777777" w:rsidTr="004229D0">
        <w:trPr>
          <w:gridAfter w:val="1"/>
          <w:wAfter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608201" w14:textId="0F040A2E" w:rsidR="00C605D0" w:rsidRPr="00B40C4C" w:rsidRDefault="003E3ABC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>2.</w:t>
            </w:r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Interferonum beta-1a roztwór do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wstrzykiwań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, 30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μg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/0,5 ml x 4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.</w:t>
            </w:r>
          </w:p>
          <w:p w14:paraId="0EC32BD7" w14:textId="243D58EA" w:rsidR="003E3ABC" w:rsidRPr="00B40C4C" w:rsidRDefault="003E3ABC" w:rsidP="004229D0">
            <w:pPr>
              <w:jc w:val="both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759CDC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0FA83E" w14:textId="1AC5408D" w:rsidR="003E3ABC" w:rsidRPr="00B40C4C" w:rsidRDefault="00C605D0" w:rsidP="004229D0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64A55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4E89CD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95F07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F7C6A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A4C580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E40CD8" w:rsidRPr="00B40C4C" w14:paraId="0D3D49DA" w14:textId="77777777" w:rsidTr="00F62C7B">
        <w:trPr>
          <w:gridAfter w:val="1"/>
          <w:wAfter w:w="15" w:type="dxa"/>
          <w:cantSplit/>
          <w:trHeight w:val="110"/>
          <w:jc w:val="center"/>
        </w:trPr>
        <w:tc>
          <w:tcPr>
            <w:tcW w:w="115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E4A4FA" w14:textId="26A9C74B" w:rsidR="00E40CD8" w:rsidRDefault="00E40CD8" w:rsidP="00E40CD8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OGÓŁEM:</w:t>
            </w:r>
          </w:p>
          <w:p w14:paraId="47A1826C" w14:textId="77777777" w:rsidR="00E40CD8" w:rsidRPr="00B40C4C" w:rsidRDefault="00E40CD8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53FB4" w14:textId="77777777" w:rsidR="00E40CD8" w:rsidRPr="00B40C4C" w:rsidRDefault="00E40CD8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39A765" w14:textId="77777777" w:rsidR="00E40CD8" w:rsidRPr="00B40C4C" w:rsidRDefault="00E40CD8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D7A0B7" w14:textId="77777777" w:rsidR="00E40CD8" w:rsidRPr="00B40C4C" w:rsidRDefault="00E40CD8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E3ABC" w:rsidRPr="00B40C4C" w14:paraId="34F1C5A2" w14:textId="77777777" w:rsidTr="004229D0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2D7E8" w14:textId="77777777" w:rsidR="003E3ABC" w:rsidRPr="00B40C4C" w:rsidRDefault="003E3ABC" w:rsidP="004229D0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3E3ABC" w:rsidRPr="00B40C4C" w14:paraId="19A24EF2" w14:textId="77777777" w:rsidTr="004229D0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996492" w14:textId="77777777" w:rsidR="003E3ABC" w:rsidRPr="00B40C4C" w:rsidRDefault="003E3ABC" w:rsidP="004229D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  <w:p w14:paraId="1624EA27" w14:textId="6A765307" w:rsidR="00C605D0" w:rsidRPr="00B40C4C" w:rsidRDefault="00C605D0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PAKIET 15 </w:t>
            </w:r>
            <w:r w:rsidR="00E40CD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Profilaktyczne leczenie chorych na migrenę przewlekłą B.133.</w:t>
            </w:r>
          </w:p>
          <w:p w14:paraId="3E77EBEA" w14:textId="1C4A136E" w:rsidR="00C605D0" w:rsidRPr="00B40C4C" w:rsidRDefault="00C605D0" w:rsidP="004229D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E3ABC" w:rsidRPr="00B40C4C" w14:paraId="67AAA3AD" w14:textId="77777777" w:rsidTr="004229D0">
        <w:trPr>
          <w:gridAfter w:val="1"/>
          <w:wAfter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60DDD1" w14:textId="72042F4E" w:rsidR="003E3ABC" w:rsidRPr="00B40C4C" w:rsidRDefault="003E3ABC" w:rsidP="00C605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 xml:space="preserve"> 1.</w:t>
            </w:r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Fremanezumabum roztwór do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wstrzykiwań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 xml:space="preserve">, 225 mg x 1 </w:t>
            </w:r>
            <w:proofErr w:type="spellStart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amp</w:t>
            </w:r>
            <w:proofErr w:type="spellEnd"/>
            <w:r w:rsidR="00C605D0" w:rsidRPr="00B40C4C">
              <w:rPr>
                <w:rFonts w:ascii="Arial" w:hAnsi="Arial"/>
                <w:color w:val="000000"/>
                <w:sz w:val="20"/>
                <w:szCs w:val="20"/>
              </w:rPr>
              <w:t>.-strzyk. 1,5 ml</w:t>
            </w:r>
          </w:p>
        </w:tc>
        <w:tc>
          <w:tcPr>
            <w:tcW w:w="2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2A82A2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233F5" w14:textId="7FC78D69" w:rsidR="003E3ABC" w:rsidRPr="00B40C4C" w:rsidRDefault="006F68A7" w:rsidP="004229D0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300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FECD5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5D9560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8503B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6A9E6E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4CC83D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E3ABC" w:rsidRPr="00B40C4C" w14:paraId="28423884" w14:textId="77777777" w:rsidTr="004229D0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FB99A6" w14:textId="77777777" w:rsidR="003E3ABC" w:rsidRPr="00B40C4C" w:rsidRDefault="003E3ABC" w:rsidP="004229D0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  <w:tr w:rsidR="003E3ABC" w:rsidRPr="00B40C4C" w14:paraId="14DD16F3" w14:textId="77777777" w:rsidTr="004229D0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8CF97" w14:textId="77777777" w:rsidR="006F68A7" w:rsidRPr="00B40C4C" w:rsidRDefault="006F68A7" w:rsidP="006F68A7">
            <w:pPr>
              <w:jc w:val="both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</w:p>
          <w:p w14:paraId="41D39100" w14:textId="2D88D9AE" w:rsidR="006F68A7" w:rsidRPr="00B40C4C" w:rsidRDefault="006F68A7" w:rsidP="006F68A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PAKIET 16</w:t>
            </w:r>
            <w:r w:rsidR="00E40CD8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-</w:t>
            </w:r>
            <w:r w:rsidRPr="00B40C4C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 Leczenie chorych z uogólnioną postacią miastenii B.157.</w:t>
            </w:r>
          </w:p>
          <w:p w14:paraId="0F7EF72C" w14:textId="2588E35E" w:rsidR="003E3ABC" w:rsidRPr="00B40C4C" w:rsidRDefault="003E3ABC" w:rsidP="004229D0">
            <w:pPr>
              <w:pStyle w:val="Standard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E3ABC" w:rsidRPr="00B40C4C" w14:paraId="2804484B" w14:textId="77777777" w:rsidTr="004229D0">
        <w:trPr>
          <w:gridAfter w:val="1"/>
          <w:wAfter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C61217" w14:textId="5E95E575" w:rsidR="003E3ABC" w:rsidRPr="00B40C4C" w:rsidRDefault="003E3ABC" w:rsidP="004229D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 xml:space="preserve"> 1.</w:t>
            </w:r>
            <w:r w:rsidR="006F68A7" w:rsidRPr="00B40C4C">
              <w:rPr>
                <w:rFonts w:ascii="Arial" w:hAnsi="Arial"/>
                <w:color w:val="000000"/>
                <w:sz w:val="20"/>
                <w:szCs w:val="20"/>
              </w:rPr>
              <w:t>Ravulizumabum koncentrat do sporządzania roztworu do infuzji, 1100 mg x 1 fiolka 11 ml</w:t>
            </w:r>
          </w:p>
          <w:p w14:paraId="49B0BD78" w14:textId="77777777" w:rsidR="003E3ABC" w:rsidRPr="00B40C4C" w:rsidRDefault="003E3ABC" w:rsidP="004229D0">
            <w:pPr>
              <w:pStyle w:val="Standard"/>
              <w:rPr>
                <w:rFonts w:ascii="Arial" w:hAnsi="Arial" w:cs="Arial"/>
              </w:rPr>
            </w:pPr>
          </w:p>
        </w:tc>
        <w:tc>
          <w:tcPr>
            <w:tcW w:w="2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617884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92FAD" w14:textId="5D57C2E1" w:rsidR="003E3ABC" w:rsidRPr="00B40C4C" w:rsidRDefault="006F68A7" w:rsidP="004229D0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6E3E1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E0F505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24A931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B979C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744192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E3ABC" w:rsidRPr="00B40C4C" w14:paraId="723FB2BA" w14:textId="77777777" w:rsidTr="004229D0">
        <w:trPr>
          <w:gridAfter w:val="1"/>
          <w:wAfter w:w="15" w:type="dxa"/>
          <w:cantSplit/>
          <w:trHeight w:val="110"/>
          <w:jc w:val="center"/>
        </w:trPr>
        <w:tc>
          <w:tcPr>
            <w:tcW w:w="4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63F4F" w14:textId="42B60E84" w:rsidR="003E3ABC" w:rsidRPr="00B40C4C" w:rsidRDefault="003E3ABC" w:rsidP="006F68A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B40C4C">
              <w:rPr>
                <w:rFonts w:ascii="Arial" w:hAnsi="Arial"/>
                <w:sz w:val="20"/>
                <w:szCs w:val="20"/>
              </w:rPr>
              <w:t>2.</w:t>
            </w:r>
            <w:r w:rsidR="006F68A7" w:rsidRPr="00B40C4C">
              <w:rPr>
                <w:rFonts w:ascii="Arial" w:hAnsi="Arial"/>
                <w:color w:val="000000"/>
                <w:sz w:val="20"/>
                <w:szCs w:val="20"/>
              </w:rPr>
              <w:t>Ravulizumabum koncentrat do sporządzania roztworu do infuzji, 300 mg x 1 fiolka 3 ml</w:t>
            </w:r>
          </w:p>
        </w:tc>
        <w:tc>
          <w:tcPr>
            <w:tcW w:w="25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C7A046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5C90D2" w14:textId="3A8EF214" w:rsidR="003E3ABC" w:rsidRPr="00B40C4C" w:rsidRDefault="006F68A7" w:rsidP="004229D0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B40C4C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5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2C97A4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22FC5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AF4D18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2D51DB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AA2AFB" w14:textId="77777777" w:rsidR="003E3ABC" w:rsidRPr="00B40C4C" w:rsidRDefault="003E3ABC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E40CD8" w:rsidRPr="00B40C4C" w14:paraId="719AD326" w14:textId="77777777" w:rsidTr="00682334">
        <w:trPr>
          <w:gridAfter w:val="1"/>
          <w:wAfter w:w="15" w:type="dxa"/>
          <w:cantSplit/>
          <w:trHeight w:val="110"/>
          <w:jc w:val="center"/>
        </w:trPr>
        <w:tc>
          <w:tcPr>
            <w:tcW w:w="11570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8894D7" w14:textId="17F2F4FB" w:rsidR="00E40CD8" w:rsidRDefault="00E40CD8" w:rsidP="00E40CD8">
            <w:pPr>
              <w:pStyle w:val="Standard"/>
              <w:snapToGrid w:val="0"/>
              <w:jc w:val="right"/>
              <w:rPr>
                <w:rFonts w:ascii="Arial" w:hAnsi="Arial" w:cs="Arial"/>
              </w:rPr>
            </w:pPr>
            <w:r w:rsidRPr="00B40C4C">
              <w:rPr>
                <w:rFonts w:ascii="Arial" w:hAnsi="Arial" w:cs="Arial"/>
              </w:rPr>
              <w:t>OGÓŁEM:</w:t>
            </w:r>
          </w:p>
          <w:p w14:paraId="32EDE524" w14:textId="77777777" w:rsidR="00E40CD8" w:rsidRPr="00B40C4C" w:rsidRDefault="00E40CD8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4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C75E9" w14:textId="77777777" w:rsidR="00E40CD8" w:rsidRPr="00B40C4C" w:rsidRDefault="00E40CD8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C451B3" w14:textId="77777777" w:rsidR="00E40CD8" w:rsidRPr="00B40C4C" w:rsidRDefault="00E40CD8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1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7F02CA" w14:textId="77777777" w:rsidR="00E40CD8" w:rsidRPr="00B40C4C" w:rsidRDefault="00E40CD8" w:rsidP="004229D0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</w:p>
        </w:tc>
      </w:tr>
      <w:tr w:rsidR="003E3ABC" w:rsidRPr="00B40C4C" w14:paraId="0FD581EC" w14:textId="77777777" w:rsidTr="004229D0">
        <w:trPr>
          <w:gridAfter w:val="1"/>
          <w:wAfter w:w="15" w:type="dxa"/>
          <w:cantSplit/>
          <w:jc w:val="center"/>
        </w:trPr>
        <w:tc>
          <w:tcPr>
            <w:tcW w:w="16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B877B8" w14:textId="77777777" w:rsidR="003E3ABC" w:rsidRPr="00B40C4C" w:rsidRDefault="003E3ABC" w:rsidP="004229D0">
            <w:pPr>
              <w:pStyle w:val="Standard"/>
              <w:jc w:val="both"/>
              <w:rPr>
                <w:rFonts w:ascii="Arial" w:hAnsi="Arial" w:cs="Arial"/>
                <w:b/>
              </w:rPr>
            </w:pPr>
            <w:r w:rsidRPr="00B40C4C">
              <w:rPr>
                <w:rFonts w:ascii="Arial" w:hAnsi="Arial" w:cs="Arial"/>
                <w:b/>
              </w:rPr>
              <w:t>Słownie wartość z kol.9  :</w:t>
            </w:r>
          </w:p>
        </w:tc>
      </w:tr>
    </w:tbl>
    <w:p w14:paraId="5763C571" w14:textId="22A2669A" w:rsidR="00DC4EFE" w:rsidRPr="003E3ABC" w:rsidRDefault="00000000">
      <w:pPr>
        <w:pStyle w:val="Nagwek3"/>
        <w:rPr>
          <w:b w:val="0"/>
          <w:bCs/>
          <w:sz w:val="24"/>
          <w:szCs w:val="24"/>
        </w:rPr>
      </w:pPr>
      <w:r w:rsidRPr="003E3ABC">
        <w:rPr>
          <w:b w:val="0"/>
          <w:bCs/>
          <w:sz w:val="24"/>
          <w:szCs w:val="24"/>
        </w:rPr>
        <w:t>UWAGA! : Oferty można składać na całość przedmiotu zamówienia lub wybrany pakiet przy czym na pełen zakres wyszczególniony w danym pakiecie.</w:t>
      </w:r>
    </w:p>
    <w:p w14:paraId="38DA4FBF" w14:textId="77777777" w:rsidR="00937B7C" w:rsidRDefault="00937B7C">
      <w:pPr>
        <w:pStyle w:val="Standard"/>
        <w:ind w:left="567" w:hanging="567"/>
        <w:jc w:val="both"/>
        <w:rPr>
          <w:b/>
          <w:sz w:val="22"/>
          <w:szCs w:val="22"/>
          <w:u w:val="single"/>
        </w:rPr>
      </w:pPr>
    </w:p>
    <w:p w14:paraId="6CA4A353" w14:textId="77777777" w:rsidR="00281FE2" w:rsidRDefault="00281FE2">
      <w:pPr>
        <w:pStyle w:val="Standard"/>
        <w:ind w:left="567" w:hanging="567"/>
        <w:jc w:val="both"/>
        <w:rPr>
          <w:b/>
          <w:sz w:val="22"/>
          <w:szCs w:val="22"/>
          <w:u w:val="single"/>
        </w:rPr>
      </w:pPr>
    </w:p>
    <w:p w14:paraId="2D9C41F3" w14:textId="77777777" w:rsidR="00281FE2" w:rsidRDefault="00281FE2">
      <w:pPr>
        <w:pStyle w:val="Standard"/>
        <w:ind w:left="567" w:hanging="567"/>
        <w:jc w:val="both"/>
        <w:rPr>
          <w:b/>
          <w:sz w:val="22"/>
          <w:szCs w:val="22"/>
          <w:u w:val="single"/>
        </w:rPr>
      </w:pPr>
    </w:p>
    <w:p w14:paraId="740663BD" w14:textId="77777777" w:rsidR="00281FE2" w:rsidRDefault="00281FE2">
      <w:pPr>
        <w:pStyle w:val="Standard"/>
        <w:ind w:left="567" w:hanging="567"/>
        <w:jc w:val="both"/>
        <w:rPr>
          <w:b/>
          <w:sz w:val="22"/>
          <w:szCs w:val="22"/>
          <w:u w:val="single"/>
        </w:rPr>
      </w:pPr>
    </w:p>
    <w:p w14:paraId="22492810" w14:textId="687D2269" w:rsidR="00DC4EFE" w:rsidRPr="00937B7C" w:rsidRDefault="00000000">
      <w:pPr>
        <w:pStyle w:val="Standard"/>
        <w:ind w:left="567" w:hanging="567"/>
        <w:jc w:val="both"/>
        <w:rPr>
          <w:rFonts w:ascii="Arial" w:hAnsi="Arial" w:cs="Arial"/>
        </w:rPr>
      </w:pPr>
      <w:r w:rsidRPr="00937B7C">
        <w:rPr>
          <w:rFonts w:ascii="Arial" w:hAnsi="Arial" w:cs="Arial"/>
          <w:b/>
          <w:u w:val="single"/>
        </w:rPr>
        <w:lastRenderedPageBreak/>
        <w:t>C</w:t>
      </w:r>
      <w:r w:rsidR="003E3ABC" w:rsidRPr="00937B7C">
        <w:rPr>
          <w:rFonts w:ascii="Arial" w:hAnsi="Arial" w:cs="Arial"/>
          <w:b/>
          <w:u w:val="single"/>
        </w:rPr>
        <w:t>enę oferty należy obliczyć w sposób następujący:</w:t>
      </w:r>
      <w:r w:rsidRPr="00937B7C">
        <w:rPr>
          <w:rFonts w:ascii="Arial" w:hAnsi="Arial" w:cs="Arial"/>
          <w:b/>
          <w:u w:val="single"/>
        </w:rPr>
        <w:t xml:space="preserve"> </w:t>
      </w:r>
      <w:r w:rsidRPr="00937B7C">
        <w:rPr>
          <w:rFonts w:ascii="Arial" w:hAnsi="Arial" w:cs="Arial"/>
          <w:b/>
          <w:color w:val="800080"/>
          <w:u w:val="single"/>
        </w:rPr>
        <w:t xml:space="preserve">  </w:t>
      </w:r>
    </w:p>
    <w:p w14:paraId="6B92A6E8" w14:textId="77777777" w:rsidR="00DC4EFE" w:rsidRPr="00937B7C" w:rsidRDefault="00000000">
      <w:pPr>
        <w:pStyle w:val="Standard"/>
        <w:ind w:left="284" w:hanging="284"/>
        <w:jc w:val="both"/>
        <w:rPr>
          <w:rFonts w:ascii="Arial" w:hAnsi="Arial" w:cs="Arial"/>
        </w:rPr>
      </w:pPr>
      <w:r w:rsidRPr="00937B7C">
        <w:rPr>
          <w:rFonts w:ascii="Arial" w:eastAsia="Tahoma" w:hAnsi="Arial" w:cs="Arial"/>
        </w:rPr>
        <w:t xml:space="preserve"> </w:t>
      </w:r>
      <w:r w:rsidRPr="00937B7C">
        <w:rPr>
          <w:rFonts w:ascii="Arial" w:hAnsi="Arial" w:cs="Arial"/>
        </w:rPr>
        <w:t>-  w kolumnie 5 (Cena netto (bez VAT) – należy wpisać cenę jednostkową bez podatku VAT</w:t>
      </w:r>
    </w:p>
    <w:p w14:paraId="7419FBDA" w14:textId="2E72517C" w:rsidR="00DC4EFE" w:rsidRPr="00937B7C" w:rsidRDefault="00000000">
      <w:pPr>
        <w:pStyle w:val="Standard"/>
        <w:jc w:val="both"/>
        <w:rPr>
          <w:rFonts w:ascii="Arial" w:hAnsi="Arial" w:cs="Arial"/>
        </w:rPr>
      </w:pPr>
      <w:r w:rsidRPr="00937B7C">
        <w:rPr>
          <w:rFonts w:ascii="Arial" w:eastAsia="Tahoma" w:hAnsi="Arial" w:cs="Arial"/>
        </w:rPr>
        <w:t xml:space="preserve"> </w:t>
      </w:r>
      <w:r w:rsidRPr="00937B7C">
        <w:rPr>
          <w:rFonts w:ascii="Arial" w:hAnsi="Arial" w:cs="Arial"/>
        </w:rPr>
        <w:t xml:space="preserve">-  w kolumnie 6 (Cena brutto (z VAT) - należy podać cenę jednostkową z kolumny  5 powiększoną o % VAT, obliczoną do 2-go miejsca po przecinku wg zasad </w:t>
      </w:r>
      <w:r w:rsidR="004F38B1" w:rsidRPr="00937B7C">
        <w:rPr>
          <w:rFonts w:ascii="Arial" w:hAnsi="Arial" w:cs="Arial"/>
        </w:rPr>
        <w:t>arytmetycznych,</w:t>
      </w:r>
    </w:p>
    <w:p w14:paraId="23DFD7DA" w14:textId="4B3FAE60" w:rsidR="00DC4EFE" w:rsidRPr="00937B7C" w:rsidRDefault="00000000">
      <w:pPr>
        <w:pStyle w:val="Standard"/>
        <w:jc w:val="both"/>
        <w:rPr>
          <w:rFonts w:ascii="Arial" w:hAnsi="Arial" w:cs="Arial"/>
        </w:rPr>
      </w:pPr>
      <w:r w:rsidRPr="00937B7C">
        <w:rPr>
          <w:rFonts w:ascii="Arial" w:eastAsia="Tahoma" w:hAnsi="Arial" w:cs="Arial"/>
        </w:rPr>
        <w:t xml:space="preserve"> </w:t>
      </w:r>
      <w:r w:rsidRPr="00937B7C">
        <w:rPr>
          <w:rFonts w:ascii="Arial" w:hAnsi="Arial" w:cs="Arial"/>
        </w:rPr>
        <w:t xml:space="preserve">-  w kolumnie 7 (Wartość zamówienia netto (bez VAT) – należy podać iloczyn ceny jednostkowej netto podanej w kolumnie 5 i liczby zamawianych opak. z kolumny </w:t>
      </w:r>
      <w:r w:rsidR="004F38B1" w:rsidRPr="00937B7C">
        <w:rPr>
          <w:rFonts w:ascii="Arial" w:hAnsi="Arial" w:cs="Arial"/>
        </w:rPr>
        <w:t>4,</w:t>
      </w:r>
    </w:p>
    <w:p w14:paraId="2CA45BA1" w14:textId="36DB087A" w:rsidR="00DC4EFE" w:rsidRPr="00937B7C" w:rsidRDefault="00CD103B">
      <w:pPr>
        <w:pStyle w:val="Standard"/>
        <w:jc w:val="both"/>
        <w:rPr>
          <w:rFonts w:ascii="Arial" w:hAnsi="Arial" w:cs="Arial"/>
        </w:rPr>
      </w:pPr>
      <w:r w:rsidRPr="00937B7C">
        <w:rPr>
          <w:rFonts w:ascii="Arial" w:hAnsi="Arial" w:cs="Arial"/>
        </w:rPr>
        <w:t xml:space="preserve"> -  w kolumnie 8 (% VAT) – należy podać stawkę procentową podatku VAT zgodnie z przepisami obowiązującymi na dzień przygotowania oferty</w:t>
      </w:r>
    </w:p>
    <w:p w14:paraId="385C01FC" w14:textId="4F4877C9" w:rsidR="00DC4EFE" w:rsidRPr="00937B7C" w:rsidRDefault="00000000">
      <w:pPr>
        <w:pStyle w:val="Standard"/>
        <w:jc w:val="both"/>
        <w:rPr>
          <w:rFonts w:ascii="Arial" w:hAnsi="Arial" w:cs="Arial"/>
        </w:rPr>
      </w:pPr>
      <w:r w:rsidRPr="00937B7C">
        <w:rPr>
          <w:rFonts w:ascii="Arial" w:eastAsia="Tahoma" w:hAnsi="Arial" w:cs="Arial"/>
        </w:rPr>
        <w:t xml:space="preserve"> </w:t>
      </w:r>
      <w:r w:rsidRPr="00937B7C">
        <w:rPr>
          <w:rFonts w:ascii="Arial" w:hAnsi="Arial" w:cs="Arial"/>
        </w:rPr>
        <w:t xml:space="preserve">-  w kolumnie 9 (Wartość zamówienia brutto (z VAT) – należy podać wartości netto zamówienia podane w kol. 7 powiększone o stawki procentowe podatku VAT  z </w:t>
      </w:r>
      <w:r w:rsidR="004F38B1" w:rsidRPr="00937B7C">
        <w:rPr>
          <w:rFonts w:ascii="Arial" w:hAnsi="Arial" w:cs="Arial"/>
        </w:rPr>
        <w:t>kol. 8,</w:t>
      </w:r>
    </w:p>
    <w:p w14:paraId="3CC4F9DD" w14:textId="77777777" w:rsidR="00DC4EFE" w:rsidRPr="00937B7C" w:rsidRDefault="00000000">
      <w:pPr>
        <w:pStyle w:val="Standard"/>
        <w:jc w:val="both"/>
        <w:rPr>
          <w:rFonts w:ascii="Arial" w:hAnsi="Arial" w:cs="Arial"/>
        </w:rPr>
      </w:pPr>
      <w:r w:rsidRPr="00937B7C">
        <w:rPr>
          <w:rFonts w:ascii="Arial" w:eastAsia="Tahoma" w:hAnsi="Arial" w:cs="Arial"/>
        </w:rPr>
        <w:t xml:space="preserve"> </w:t>
      </w:r>
      <w:r w:rsidRPr="00937B7C">
        <w:rPr>
          <w:rFonts w:ascii="Arial" w:hAnsi="Arial" w:cs="Arial"/>
        </w:rPr>
        <w:t>-   w poz. „Ogółem wartość” należy podsumować wartości podane w kolumnach 7 i 9 w każdego pakietu.</w:t>
      </w:r>
    </w:p>
    <w:p w14:paraId="6BB25A8A" w14:textId="77777777" w:rsidR="00DC4EFE" w:rsidRPr="00937B7C" w:rsidRDefault="00000000">
      <w:pPr>
        <w:pStyle w:val="Standard"/>
        <w:rPr>
          <w:rFonts w:ascii="Arial" w:hAnsi="Arial" w:cs="Arial"/>
        </w:rPr>
      </w:pPr>
      <w:r w:rsidRPr="00937B7C">
        <w:rPr>
          <w:rFonts w:ascii="Arial" w:eastAsia="Tahoma" w:hAnsi="Arial" w:cs="Arial"/>
        </w:rPr>
        <w:t xml:space="preserve"> </w:t>
      </w:r>
      <w:r w:rsidRPr="00937B7C">
        <w:rPr>
          <w:rFonts w:ascii="Arial" w:hAnsi="Arial" w:cs="Arial"/>
        </w:rPr>
        <w:t xml:space="preserve">-   w pozycji „słownie: wartość brutto zamówienia (z VAT) z kol. 9:  - należy wpisać wartości z kolumny 9         </w:t>
      </w:r>
    </w:p>
    <w:p w14:paraId="69F129A0" w14:textId="77777777" w:rsidR="00A9591C" w:rsidRPr="00937B7C" w:rsidRDefault="00A9591C">
      <w:pPr>
        <w:pStyle w:val="Standard"/>
        <w:rPr>
          <w:rFonts w:ascii="Arial" w:hAnsi="Arial" w:cs="Arial"/>
        </w:rPr>
      </w:pPr>
    </w:p>
    <w:p w14:paraId="56264643" w14:textId="39A3F9F5" w:rsidR="00DC4EFE" w:rsidRPr="00937B7C" w:rsidRDefault="00000000">
      <w:pPr>
        <w:pStyle w:val="Nagwek3"/>
        <w:rPr>
          <w:rFonts w:ascii="Arial" w:hAnsi="Arial" w:cs="Arial"/>
          <w:sz w:val="20"/>
          <w:u w:val="single"/>
        </w:rPr>
      </w:pPr>
      <w:r w:rsidRPr="00937B7C">
        <w:rPr>
          <w:rFonts w:ascii="Arial" w:hAnsi="Arial" w:cs="Arial"/>
          <w:sz w:val="20"/>
          <w:u w:val="single"/>
        </w:rPr>
        <w:t xml:space="preserve">Oświadczenia  </w:t>
      </w:r>
      <w:r w:rsidR="009304BB" w:rsidRPr="00937B7C">
        <w:rPr>
          <w:rFonts w:ascii="Arial" w:hAnsi="Arial" w:cs="Arial"/>
          <w:sz w:val="20"/>
          <w:u w:val="single"/>
        </w:rPr>
        <w:t>W</w:t>
      </w:r>
      <w:r w:rsidRPr="00937B7C">
        <w:rPr>
          <w:rFonts w:ascii="Arial" w:hAnsi="Arial" w:cs="Arial"/>
          <w:sz w:val="20"/>
          <w:u w:val="single"/>
        </w:rPr>
        <w:t>ykonawcy:</w:t>
      </w:r>
    </w:p>
    <w:p w14:paraId="7BA37617" w14:textId="77777777" w:rsidR="00DC4EFE" w:rsidRPr="00937B7C" w:rsidRDefault="00000000">
      <w:pPr>
        <w:pStyle w:val="Standard"/>
        <w:ind w:left="705" w:hanging="421"/>
        <w:jc w:val="both"/>
        <w:rPr>
          <w:rFonts w:ascii="Arial" w:hAnsi="Arial" w:cs="Arial"/>
        </w:rPr>
      </w:pPr>
      <w:r w:rsidRPr="00937B7C">
        <w:rPr>
          <w:rFonts w:ascii="Arial" w:hAnsi="Arial" w:cs="Arial"/>
        </w:rPr>
        <w:t>1.</w:t>
      </w:r>
      <w:r w:rsidRPr="00937B7C">
        <w:rPr>
          <w:rFonts w:ascii="Arial" w:hAnsi="Arial" w:cs="Arial"/>
        </w:rPr>
        <w:tab/>
        <w:t>Oświadczam, że zapoznałem(</w:t>
      </w:r>
      <w:proofErr w:type="spellStart"/>
      <w:r w:rsidRPr="00937B7C">
        <w:rPr>
          <w:rFonts w:ascii="Arial" w:hAnsi="Arial" w:cs="Arial"/>
        </w:rPr>
        <w:t>am</w:t>
      </w:r>
      <w:proofErr w:type="spellEnd"/>
      <w:r w:rsidRPr="00937B7C">
        <w:rPr>
          <w:rFonts w:ascii="Arial" w:hAnsi="Arial" w:cs="Arial"/>
        </w:rPr>
        <w:t>) się z warunkami specyfikacji  oraz warunkami  przyszłej umowy i warunki te przyjmuję bez   zastrzeżeń.</w:t>
      </w:r>
    </w:p>
    <w:p w14:paraId="2BB138CE" w14:textId="77777777" w:rsidR="00DC4EFE" w:rsidRPr="00937B7C" w:rsidRDefault="00000000">
      <w:pPr>
        <w:pStyle w:val="Standard"/>
        <w:ind w:left="705" w:hanging="421"/>
        <w:jc w:val="both"/>
        <w:rPr>
          <w:rFonts w:ascii="Arial" w:hAnsi="Arial" w:cs="Arial"/>
        </w:rPr>
      </w:pPr>
      <w:r w:rsidRPr="00937B7C">
        <w:rPr>
          <w:rFonts w:ascii="Arial" w:hAnsi="Arial" w:cs="Arial"/>
        </w:rPr>
        <w:t>2.</w:t>
      </w:r>
      <w:r w:rsidRPr="00937B7C">
        <w:rPr>
          <w:rFonts w:ascii="Arial" w:hAnsi="Arial" w:cs="Arial"/>
        </w:rPr>
        <w:tab/>
        <w:t>Oświadczam, że podane w  formularzu ceny obejmują wszystkie koszty związane z realizacją zamówienia, w tym przepisane prawem podatki (w tym także podatek VAT) , opłaty celne  i graniczne, akcyzę, koszty  transportu (dostawy do zamawiającego)  i ubezpieczenia.</w:t>
      </w:r>
    </w:p>
    <w:p w14:paraId="619F47FF" w14:textId="77777777" w:rsidR="00DC4EFE" w:rsidRPr="00937B7C" w:rsidRDefault="00000000">
      <w:pPr>
        <w:pStyle w:val="Standard"/>
        <w:ind w:left="709" w:hanging="425"/>
        <w:jc w:val="both"/>
        <w:rPr>
          <w:rFonts w:ascii="Arial" w:hAnsi="Arial" w:cs="Arial"/>
        </w:rPr>
      </w:pPr>
      <w:r w:rsidRPr="00937B7C">
        <w:rPr>
          <w:rFonts w:ascii="Arial" w:hAnsi="Arial" w:cs="Arial"/>
        </w:rPr>
        <w:t>3.</w:t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  <w:b/>
        </w:rPr>
        <w:t xml:space="preserve">Termin dostawy </w:t>
      </w:r>
      <w:r w:rsidRPr="00937B7C">
        <w:rPr>
          <w:rFonts w:ascii="Arial" w:hAnsi="Arial" w:cs="Arial"/>
        </w:rPr>
        <w:t xml:space="preserve"> gwarantuję w ciągu </w:t>
      </w:r>
      <w:r w:rsidRPr="00937B7C">
        <w:rPr>
          <w:rFonts w:ascii="Arial" w:hAnsi="Arial" w:cs="Arial"/>
          <w:b/>
        </w:rPr>
        <w:t>1</w:t>
      </w:r>
      <w:r w:rsidRPr="00937B7C">
        <w:rPr>
          <w:rFonts w:ascii="Arial" w:hAnsi="Arial" w:cs="Arial"/>
        </w:rPr>
        <w:t xml:space="preserve"> </w:t>
      </w:r>
      <w:r w:rsidRPr="00937B7C">
        <w:rPr>
          <w:rFonts w:ascii="Arial" w:hAnsi="Arial" w:cs="Arial"/>
          <w:b/>
        </w:rPr>
        <w:t>dnia roboczego</w:t>
      </w:r>
      <w:r w:rsidRPr="00937B7C">
        <w:rPr>
          <w:rFonts w:ascii="Arial" w:hAnsi="Arial" w:cs="Arial"/>
        </w:rPr>
        <w:t xml:space="preserve"> od daty złożenia zamówienia. </w:t>
      </w:r>
      <w:r w:rsidRPr="00937B7C">
        <w:rPr>
          <w:rFonts w:ascii="Arial" w:hAnsi="Arial" w:cs="Arial"/>
          <w:b/>
        </w:rPr>
        <w:t>Zamówienia należy składać za pośrednictwem telefax pod nr ……………………………………. lub e-mail na adres:………………………………………….</w:t>
      </w:r>
    </w:p>
    <w:p w14:paraId="4862FF09" w14:textId="77777777" w:rsidR="00DC4EFE" w:rsidRPr="00937B7C" w:rsidRDefault="00000000">
      <w:pPr>
        <w:pStyle w:val="Standard"/>
        <w:ind w:firstLine="284"/>
        <w:jc w:val="both"/>
        <w:rPr>
          <w:rFonts w:ascii="Arial" w:hAnsi="Arial" w:cs="Arial"/>
        </w:rPr>
      </w:pPr>
      <w:r w:rsidRPr="00937B7C">
        <w:rPr>
          <w:rFonts w:ascii="Arial" w:hAnsi="Arial" w:cs="Arial"/>
        </w:rPr>
        <w:t>4.</w:t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  <w:b/>
        </w:rPr>
        <w:t>Akceptuję</w:t>
      </w:r>
      <w:r w:rsidRPr="00937B7C">
        <w:rPr>
          <w:rFonts w:ascii="Arial" w:hAnsi="Arial" w:cs="Arial"/>
        </w:rPr>
        <w:t xml:space="preserve"> </w:t>
      </w:r>
      <w:r w:rsidRPr="00937B7C">
        <w:rPr>
          <w:rFonts w:ascii="Arial" w:hAnsi="Arial" w:cs="Arial"/>
          <w:b/>
        </w:rPr>
        <w:t>termin płatności faktury</w:t>
      </w:r>
      <w:r w:rsidRPr="00937B7C">
        <w:rPr>
          <w:rFonts w:ascii="Arial" w:hAnsi="Arial" w:cs="Arial"/>
        </w:rPr>
        <w:t xml:space="preserve"> </w:t>
      </w:r>
      <w:r w:rsidRPr="00937B7C">
        <w:rPr>
          <w:rFonts w:ascii="Arial" w:hAnsi="Arial" w:cs="Arial"/>
          <w:b/>
        </w:rPr>
        <w:t>ciągu</w:t>
      </w:r>
      <w:r w:rsidRPr="00937B7C">
        <w:rPr>
          <w:rFonts w:ascii="Arial" w:hAnsi="Arial" w:cs="Arial"/>
        </w:rPr>
        <w:t xml:space="preserve"> </w:t>
      </w:r>
      <w:r w:rsidRPr="00937B7C">
        <w:rPr>
          <w:rFonts w:ascii="Arial" w:hAnsi="Arial" w:cs="Arial"/>
          <w:b/>
        </w:rPr>
        <w:t>60 dni</w:t>
      </w:r>
      <w:r w:rsidRPr="00937B7C">
        <w:rPr>
          <w:rFonts w:ascii="Arial" w:hAnsi="Arial" w:cs="Arial"/>
        </w:rPr>
        <w:t xml:space="preserve"> </w:t>
      </w:r>
      <w:r w:rsidRPr="00937B7C">
        <w:rPr>
          <w:rFonts w:ascii="Arial" w:hAnsi="Arial" w:cs="Arial"/>
          <w:b/>
        </w:rPr>
        <w:t>od daty jej doręczenia Zamawiającemu.</w:t>
      </w:r>
    </w:p>
    <w:p w14:paraId="3627F499" w14:textId="77777777" w:rsidR="00DC4EFE" w:rsidRPr="00937B7C" w:rsidRDefault="00000000">
      <w:pPr>
        <w:pStyle w:val="Standard"/>
        <w:numPr>
          <w:ilvl w:val="0"/>
          <w:numId w:val="24"/>
        </w:numPr>
        <w:jc w:val="both"/>
        <w:rPr>
          <w:rFonts w:ascii="Arial" w:hAnsi="Arial" w:cs="Arial"/>
        </w:rPr>
      </w:pPr>
      <w:r w:rsidRPr="00937B7C">
        <w:rPr>
          <w:rFonts w:ascii="Arial" w:hAnsi="Arial" w:cs="Arial"/>
          <w:b/>
        </w:rPr>
        <w:t>Oświadczam, że</w:t>
      </w:r>
      <w:r w:rsidRPr="00937B7C">
        <w:rPr>
          <w:rFonts w:ascii="Arial" w:hAnsi="Arial" w:cs="Arial"/>
        </w:rPr>
        <w:t xml:space="preserve"> na wszystkie oferowane leki posiadamy odpowiednie świadectwa potwierdzające dopuszczenie do obrotu medycznego w Polsce oraz, że leki te są zarejestrowane zgodnie z obowiązującymi przepisami i świadectwa rejestracji zostaną okazane na każde żądanie zamawiającego.</w:t>
      </w:r>
    </w:p>
    <w:p w14:paraId="54A7DCBF" w14:textId="77777777" w:rsidR="00DC4EFE" w:rsidRPr="00937B7C" w:rsidRDefault="00000000">
      <w:pPr>
        <w:pStyle w:val="Standard"/>
        <w:numPr>
          <w:ilvl w:val="0"/>
          <w:numId w:val="20"/>
        </w:numPr>
        <w:jc w:val="both"/>
        <w:rPr>
          <w:rFonts w:ascii="Arial" w:hAnsi="Arial" w:cs="Arial"/>
        </w:rPr>
      </w:pPr>
      <w:r w:rsidRPr="00937B7C">
        <w:rPr>
          <w:rFonts w:ascii="Arial" w:hAnsi="Arial" w:cs="Arial"/>
        </w:rPr>
        <w:t>Przy dostawie Zamawiający sprawdzi kod EAN dostarczanego produktu leczniczego na fakturze z kodem EAN z formularza ofertowego (załącznik nr 1 do umowy), w przypadku niezgodności Zamawiający odmówi przyjęcia dostawy.</w:t>
      </w:r>
    </w:p>
    <w:p w14:paraId="2A00D77F" w14:textId="77777777" w:rsidR="00DC4EFE" w:rsidRPr="00937B7C" w:rsidRDefault="00000000">
      <w:pPr>
        <w:pStyle w:val="Standard"/>
        <w:rPr>
          <w:rFonts w:ascii="Arial" w:hAnsi="Arial" w:cs="Arial"/>
          <w:bCs/>
        </w:rPr>
      </w:pPr>
      <w:r w:rsidRPr="00937B7C">
        <w:rPr>
          <w:rFonts w:ascii="Arial" w:eastAsia="Verdana" w:hAnsi="Arial" w:cs="Arial"/>
        </w:rPr>
        <w:t xml:space="preserve">     </w:t>
      </w:r>
      <w:r w:rsidRPr="00937B7C">
        <w:rPr>
          <w:rFonts w:ascii="Arial" w:hAnsi="Arial" w:cs="Arial"/>
        </w:rPr>
        <w:t xml:space="preserve">7.    Oświadczam, </w:t>
      </w:r>
      <w:r w:rsidRPr="00937B7C">
        <w:rPr>
          <w:rFonts w:ascii="Arial" w:hAnsi="Arial" w:cs="Arial"/>
          <w:bCs/>
        </w:rPr>
        <w:t xml:space="preserve">że wybór oferty </w:t>
      </w:r>
      <w:r w:rsidRPr="00937B7C">
        <w:rPr>
          <w:rFonts w:ascii="Arial" w:hAnsi="Arial" w:cs="Arial"/>
          <w:b/>
        </w:rPr>
        <w:t xml:space="preserve">prowadzi/nie prowadzi </w:t>
      </w:r>
      <w:r w:rsidRPr="00937B7C">
        <w:rPr>
          <w:rFonts w:ascii="Arial" w:hAnsi="Arial" w:cs="Arial"/>
          <w:bCs/>
        </w:rPr>
        <w:t>*  do powstania u Zamawiającego obowiązku podatkowego.</w:t>
      </w:r>
    </w:p>
    <w:p w14:paraId="2E696FDB" w14:textId="67145DF0" w:rsidR="00DC4EFE" w:rsidRPr="00937B7C" w:rsidRDefault="00000000">
      <w:pPr>
        <w:pStyle w:val="Standard"/>
        <w:rPr>
          <w:rFonts w:ascii="Arial" w:hAnsi="Arial" w:cs="Arial"/>
        </w:rPr>
      </w:pPr>
      <w:r w:rsidRPr="00937B7C">
        <w:rPr>
          <w:rFonts w:ascii="Arial" w:eastAsia="Verdana" w:hAnsi="Arial" w:cs="Arial"/>
        </w:rPr>
        <w:t xml:space="preserve">    </w:t>
      </w:r>
      <w:r w:rsidR="00CD103B" w:rsidRPr="00937B7C">
        <w:rPr>
          <w:rFonts w:ascii="Arial" w:eastAsia="Verdana" w:hAnsi="Arial" w:cs="Arial"/>
        </w:rPr>
        <w:t xml:space="preserve"> </w:t>
      </w:r>
      <w:r w:rsidR="00CD103B" w:rsidRPr="00937B7C">
        <w:rPr>
          <w:rFonts w:ascii="Arial" w:hAnsi="Arial" w:cs="Arial"/>
        </w:rPr>
        <w:t>8.    Rodzaj wykonawcy:</w:t>
      </w:r>
    </w:p>
    <w:p w14:paraId="1DF4E36D" w14:textId="77777777" w:rsidR="00DC4EFE" w:rsidRPr="00937B7C" w:rsidRDefault="00000000">
      <w:pPr>
        <w:pStyle w:val="HTML-wstpniesformatowany"/>
        <w:ind w:left="1495"/>
        <w:rPr>
          <w:rFonts w:ascii="Arial" w:hAnsi="Arial" w:cs="Arial"/>
        </w:rPr>
      </w:pPr>
      <w:r w:rsidRPr="00937B7C">
        <w:rPr>
          <w:rFonts w:ascii="Segoe UI Symbol" w:hAnsi="Segoe UI Symbol" w:cs="Segoe UI Symbol"/>
        </w:rPr>
        <w:t>☐</w:t>
      </w:r>
      <w:r w:rsidRPr="00937B7C">
        <w:rPr>
          <w:rFonts w:ascii="Arial" w:eastAsia="Arial" w:hAnsi="Arial" w:cs="Arial"/>
        </w:rPr>
        <w:t xml:space="preserve"> </w:t>
      </w:r>
      <w:r w:rsidRPr="00937B7C">
        <w:rPr>
          <w:rFonts w:ascii="Arial" w:hAnsi="Arial" w:cs="Arial"/>
        </w:rPr>
        <w:t xml:space="preserve">mikroprzedsiębiorstwo,  </w:t>
      </w:r>
    </w:p>
    <w:p w14:paraId="56C58F48" w14:textId="77777777" w:rsidR="00DC4EFE" w:rsidRPr="00937B7C" w:rsidRDefault="00000000">
      <w:pPr>
        <w:pStyle w:val="HTML-wstpniesformatowany"/>
        <w:ind w:left="1495"/>
        <w:rPr>
          <w:rFonts w:ascii="Arial" w:hAnsi="Arial" w:cs="Arial"/>
        </w:rPr>
      </w:pPr>
      <w:r w:rsidRPr="00937B7C">
        <w:rPr>
          <w:rFonts w:ascii="Segoe UI Symbol" w:hAnsi="Segoe UI Symbol" w:cs="Segoe UI Symbol"/>
        </w:rPr>
        <w:t>☐</w:t>
      </w:r>
      <w:r w:rsidRPr="00937B7C">
        <w:rPr>
          <w:rFonts w:ascii="Arial" w:eastAsia="Arial" w:hAnsi="Arial" w:cs="Arial"/>
        </w:rPr>
        <w:t xml:space="preserve"> </w:t>
      </w:r>
      <w:r w:rsidRPr="00937B7C">
        <w:rPr>
          <w:rFonts w:ascii="Arial" w:hAnsi="Arial" w:cs="Arial"/>
        </w:rPr>
        <w:t xml:space="preserve">małe  przedsiębiorstwo,  </w:t>
      </w:r>
    </w:p>
    <w:p w14:paraId="7416B051" w14:textId="77777777" w:rsidR="00DC4EFE" w:rsidRPr="00937B7C" w:rsidRDefault="00000000">
      <w:pPr>
        <w:pStyle w:val="HTML-wstpniesformatowany"/>
        <w:ind w:left="1495"/>
        <w:rPr>
          <w:rFonts w:ascii="Arial" w:hAnsi="Arial" w:cs="Arial"/>
        </w:rPr>
      </w:pPr>
      <w:r w:rsidRPr="00937B7C">
        <w:rPr>
          <w:rFonts w:ascii="Segoe UI Symbol" w:hAnsi="Segoe UI Symbol" w:cs="Segoe UI Symbol"/>
        </w:rPr>
        <w:t>☐</w:t>
      </w:r>
      <w:r w:rsidRPr="00937B7C">
        <w:rPr>
          <w:rFonts w:ascii="Arial" w:eastAsia="Arial" w:hAnsi="Arial" w:cs="Arial"/>
        </w:rPr>
        <w:t xml:space="preserve"> </w:t>
      </w:r>
      <w:r w:rsidRPr="00937B7C">
        <w:rPr>
          <w:rFonts w:ascii="Arial" w:hAnsi="Arial" w:cs="Arial"/>
        </w:rPr>
        <w:t>średnie  przedsiębiorstwo,</w:t>
      </w:r>
    </w:p>
    <w:p w14:paraId="25771A99" w14:textId="77777777" w:rsidR="00DC4EFE" w:rsidRPr="00937B7C" w:rsidRDefault="00000000">
      <w:pPr>
        <w:pStyle w:val="HTML-wstpniesformatowany"/>
        <w:ind w:left="1495"/>
        <w:rPr>
          <w:rFonts w:ascii="Arial" w:hAnsi="Arial" w:cs="Arial"/>
        </w:rPr>
      </w:pPr>
      <w:r w:rsidRPr="00937B7C">
        <w:rPr>
          <w:rFonts w:ascii="Segoe UI Symbol" w:hAnsi="Segoe UI Symbol" w:cs="Segoe UI Symbol"/>
        </w:rPr>
        <w:t>☐</w:t>
      </w:r>
      <w:r w:rsidRPr="00937B7C">
        <w:rPr>
          <w:rFonts w:ascii="Arial" w:eastAsia="Arial" w:hAnsi="Arial" w:cs="Arial"/>
        </w:rPr>
        <w:t xml:space="preserve"> </w:t>
      </w:r>
      <w:r w:rsidRPr="00937B7C">
        <w:rPr>
          <w:rFonts w:ascii="Arial" w:hAnsi="Arial" w:cs="Arial"/>
        </w:rPr>
        <w:t xml:space="preserve">jednoosobowa  działalność  gospodarcza,  </w:t>
      </w:r>
    </w:p>
    <w:p w14:paraId="65442D22" w14:textId="77777777" w:rsidR="00DC4EFE" w:rsidRPr="00937B7C" w:rsidRDefault="00000000">
      <w:pPr>
        <w:pStyle w:val="HTML-wstpniesformatowany"/>
        <w:ind w:left="1495"/>
        <w:rPr>
          <w:rFonts w:ascii="Arial" w:hAnsi="Arial" w:cs="Arial"/>
        </w:rPr>
      </w:pPr>
      <w:r w:rsidRPr="00937B7C">
        <w:rPr>
          <w:rFonts w:ascii="Segoe UI Symbol" w:hAnsi="Segoe UI Symbol" w:cs="Segoe UI Symbol"/>
        </w:rPr>
        <w:t>☐</w:t>
      </w:r>
      <w:r w:rsidRPr="00937B7C">
        <w:rPr>
          <w:rFonts w:ascii="Arial" w:eastAsia="Arial" w:hAnsi="Arial" w:cs="Arial"/>
        </w:rPr>
        <w:t xml:space="preserve"> </w:t>
      </w:r>
      <w:r w:rsidRPr="00937B7C">
        <w:rPr>
          <w:rFonts w:ascii="Arial" w:hAnsi="Arial" w:cs="Arial"/>
        </w:rPr>
        <w:t>osoba  fizyczna  nieprowadząca działalności gospodarczej,</w:t>
      </w:r>
    </w:p>
    <w:p w14:paraId="03844B1F" w14:textId="77777777" w:rsidR="00DC4EFE" w:rsidRPr="00937B7C" w:rsidRDefault="00000000">
      <w:pPr>
        <w:pStyle w:val="HTML-wstpniesformatowany"/>
        <w:ind w:left="1495"/>
        <w:rPr>
          <w:rFonts w:ascii="Arial" w:hAnsi="Arial" w:cs="Arial"/>
        </w:rPr>
      </w:pPr>
      <w:r w:rsidRPr="00937B7C">
        <w:rPr>
          <w:rFonts w:ascii="Segoe UI Symbol" w:hAnsi="Segoe UI Symbol" w:cs="Segoe UI Symbol"/>
        </w:rPr>
        <w:t>☐</w:t>
      </w:r>
      <w:r w:rsidRPr="00937B7C">
        <w:rPr>
          <w:rFonts w:ascii="Arial" w:eastAsia="Arial" w:hAnsi="Arial" w:cs="Arial"/>
        </w:rPr>
        <w:t xml:space="preserve"> </w:t>
      </w:r>
      <w:r w:rsidRPr="00937B7C">
        <w:rPr>
          <w:rFonts w:ascii="Arial" w:hAnsi="Arial" w:cs="Arial"/>
        </w:rPr>
        <w:t>inny rodzaj.</w:t>
      </w:r>
    </w:p>
    <w:p w14:paraId="3D35D3F6" w14:textId="77777777" w:rsidR="00CD103B" w:rsidRPr="00937B7C" w:rsidRDefault="00CD103B">
      <w:pPr>
        <w:pStyle w:val="Standard"/>
        <w:rPr>
          <w:rFonts w:ascii="Arial" w:hAnsi="Arial" w:cs="Arial"/>
          <w:b/>
        </w:rPr>
      </w:pPr>
    </w:p>
    <w:p w14:paraId="647F5974" w14:textId="27A3425E" w:rsidR="00DC4EFE" w:rsidRPr="00937B7C" w:rsidRDefault="00000000">
      <w:pPr>
        <w:pStyle w:val="Standard"/>
        <w:rPr>
          <w:rFonts w:ascii="Arial" w:hAnsi="Arial" w:cs="Arial"/>
          <w:bCs/>
        </w:rPr>
      </w:pPr>
      <w:r w:rsidRPr="00937B7C">
        <w:rPr>
          <w:rFonts w:ascii="Arial" w:hAnsi="Arial" w:cs="Arial"/>
          <w:bCs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wykreślenie)]".                                                                                                                                                   </w:t>
      </w:r>
    </w:p>
    <w:p w14:paraId="0497AB5C" w14:textId="77777777" w:rsidR="00DC4EFE" w:rsidRPr="00937B7C" w:rsidRDefault="00DC4EFE">
      <w:pPr>
        <w:pStyle w:val="Standard"/>
        <w:rPr>
          <w:rFonts w:ascii="Arial" w:hAnsi="Arial" w:cs="Arial"/>
          <w:b/>
        </w:rPr>
      </w:pPr>
    </w:p>
    <w:p w14:paraId="49959155" w14:textId="77777777" w:rsidR="00DC4EFE" w:rsidRPr="00937B7C" w:rsidRDefault="00000000">
      <w:pPr>
        <w:pStyle w:val="Standard"/>
        <w:rPr>
          <w:rFonts w:ascii="Arial" w:hAnsi="Arial" w:cs="Arial"/>
        </w:rPr>
      </w:pPr>
      <w:r w:rsidRPr="00937B7C">
        <w:rPr>
          <w:rFonts w:ascii="Arial" w:eastAsia="Verdana" w:hAnsi="Arial" w:cs="Arial"/>
        </w:rPr>
        <w:t xml:space="preserve">    </w:t>
      </w:r>
      <w:r w:rsidRPr="00937B7C">
        <w:rPr>
          <w:rFonts w:ascii="Arial" w:hAnsi="Arial" w:cs="Arial"/>
        </w:rPr>
        <w:t>* niepotrzebne skreślić</w:t>
      </w:r>
    </w:p>
    <w:p w14:paraId="09F54A77" w14:textId="77777777" w:rsidR="00DC4EFE" w:rsidRPr="00937B7C" w:rsidRDefault="00DC4EFE">
      <w:pPr>
        <w:pStyle w:val="Standard"/>
        <w:rPr>
          <w:rFonts w:ascii="Arial" w:hAnsi="Arial" w:cs="Arial"/>
        </w:rPr>
      </w:pPr>
    </w:p>
    <w:p w14:paraId="22366FE1" w14:textId="77777777" w:rsidR="00DC4EFE" w:rsidRPr="00937B7C" w:rsidRDefault="00DC4EFE">
      <w:pPr>
        <w:pStyle w:val="Standard"/>
        <w:rPr>
          <w:rFonts w:ascii="Arial" w:hAnsi="Arial" w:cs="Arial"/>
        </w:rPr>
      </w:pPr>
    </w:p>
    <w:p w14:paraId="1D6ECA81" w14:textId="77777777" w:rsidR="00DC4EFE" w:rsidRPr="00937B7C" w:rsidRDefault="00000000">
      <w:pPr>
        <w:pStyle w:val="Standard"/>
        <w:rPr>
          <w:rFonts w:ascii="Arial" w:hAnsi="Arial" w:cs="Arial"/>
        </w:rPr>
      </w:pPr>
      <w:r w:rsidRPr="00937B7C">
        <w:rPr>
          <w:rFonts w:ascii="Arial" w:eastAsia="Arial" w:hAnsi="Arial" w:cs="Arial"/>
        </w:rPr>
        <w:t xml:space="preserve">      </w:t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</w:r>
      <w:r w:rsidRPr="00937B7C">
        <w:rPr>
          <w:rFonts w:ascii="Arial" w:hAnsi="Arial" w:cs="Arial"/>
        </w:rPr>
        <w:tab/>
        <w:t xml:space="preserve">                  …..………………………………………………….…………</w:t>
      </w:r>
    </w:p>
    <w:p w14:paraId="3E5B8071" w14:textId="77777777" w:rsidR="00DC4EFE" w:rsidRPr="00937B7C" w:rsidRDefault="00000000">
      <w:pPr>
        <w:pStyle w:val="Standard"/>
        <w:rPr>
          <w:rFonts w:ascii="Arial" w:hAnsi="Arial" w:cs="Arial"/>
        </w:rPr>
      </w:pP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</w:r>
      <w:r w:rsidRPr="00937B7C">
        <w:rPr>
          <w:rFonts w:ascii="Arial" w:hAnsi="Arial" w:cs="Arial"/>
          <w:b/>
        </w:rPr>
        <w:tab/>
        <w:t xml:space="preserve">     </w:t>
      </w:r>
      <w:r w:rsidRPr="00937B7C">
        <w:rPr>
          <w:rFonts w:ascii="Arial" w:hAnsi="Arial" w:cs="Arial"/>
          <w:b/>
          <w:i/>
        </w:rPr>
        <w:t>Podpis osoby upoważnionej</w:t>
      </w:r>
    </w:p>
    <w:p w14:paraId="575B5720" w14:textId="77777777" w:rsidR="00DC4EFE" w:rsidRPr="00937B7C" w:rsidRDefault="00000000">
      <w:pPr>
        <w:pStyle w:val="Standard"/>
        <w:rPr>
          <w:rFonts w:ascii="Arial" w:hAnsi="Arial" w:cs="Arial"/>
        </w:rPr>
      </w:pPr>
      <w:r w:rsidRPr="00937B7C">
        <w:rPr>
          <w:rFonts w:ascii="Arial" w:eastAsia="Verdana" w:hAnsi="Arial" w:cs="Arial"/>
          <w:b/>
          <w:i/>
        </w:rPr>
        <w:t xml:space="preserve"> </w:t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</w:r>
      <w:r w:rsidRPr="00937B7C">
        <w:rPr>
          <w:rFonts w:ascii="Arial" w:hAnsi="Arial" w:cs="Arial"/>
          <w:b/>
          <w:i/>
        </w:rPr>
        <w:tab/>
        <w:t xml:space="preserve">    </w:t>
      </w:r>
      <w:r w:rsidRPr="00937B7C">
        <w:rPr>
          <w:rFonts w:ascii="Arial" w:hAnsi="Arial" w:cs="Arial"/>
        </w:rPr>
        <w:t>- należy podać nazwisko i stanowisko osoby składającej podpis</w:t>
      </w:r>
    </w:p>
    <w:sectPr w:rsidR="00DC4EFE" w:rsidRPr="00937B7C">
      <w:headerReference w:type="default" r:id="rId7"/>
      <w:footerReference w:type="default" r:id="rId8"/>
      <w:pgSz w:w="16838" w:h="11906" w:orient="landscape"/>
      <w:pgMar w:top="284" w:right="454" w:bottom="765" w:left="454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75024" w14:textId="77777777" w:rsidR="00AF0773" w:rsidRDefault="00AF0773">
      <w:r>
        <w:separator/>
      </w:r>
    </w:p>
  </w:endnote>
  <w:endnote w:type="continuationSeparator" w:id="0">
    <w:p w14:paraId="0C68F670" w14:textId="77777777" w:rsidR="00AF0773" w:rsidRDefault="00AF0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67C1B" w14:textId="77777777" w:rsidR="00D76F82" w:rsidRDefault="00000000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DC0141" wp14:editId="7E291950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20880"/>
              <wp:effectExtent l="0" t="0" r="0" b="0"/>
              <wp:wrapSquare wrapText="bothSides"/>
              <wp:docPr id="1076734700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208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9BD1830" w14:textId="77777777" w:rsidR="00D76F82" w:rsidRDefault="0000000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DC0141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0;margin-top:.05pt;width:1.15pt;height:1.6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" stroked="f">
              <v:fill opacity="0"/>
              <v:textbox style="mso-fit-shape-to-text:t" inset="0,0,0,0">
                <w:txbxContent>
                  <w:p w14:paraId="09BD1830" w14:textId="77777777" w:rsidR="00D76F82" w:rsidRDefault="00000000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7C343" w14:textId="77777777" w:rsidR="00AF0773" w:rsidRDefault="00AF0773">
      <w:r>
        <w:rPr>
          <w:color w:val="000000"/>
        </w:rPr>
        <w:separator/>
      </w:r>
    </w:p>
  </w:footnote>
  <w:footnote w:type="continuationSeparator" w:id="0">
    <w:p w14:paraId="475B24C1" w14:textId="77777777" w:rsidR="00AF0773" w:rsidRDefault="00AF0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59294" w14:textId="5DB1D3F0" w:rsidR="00852E9F" w:rsidRDefault="00852E9F">
    <w:pPr>
      <w:pStyle w:val="Nagwek"/>
    </w:pPr>
    <w:r>
      <w:t>Zał. Nr 1 do SWZ- Formularz cenowo ofertowy                                                                                                                                                                                  WSM/DZP/381-424/2026</w:t>
    </w:r>
  </w:p>
  <w:p w14:paraId="1491F20E" w14:textId="77777777" w:rsidR="00852E9F" w:rsidRDefault="0085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919"/>
    <w:multiLevelType w:val="multilevel"/>
    <w:tmpl w:val="333C1340"/>
    <w:styleLink w:val="WW8Num4"/>
    <w:lvl w:ilvl="0">
      <w:numFmt w:val="bullet"/>
      <w:lvlText w:val="-"/>
      <w:lvlJc w:val="left"/>
      <w:pPr>
        <w:ind w:left="320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44D370F"/>
    <w:multiLevelType w:val="multilevel"/>
    <w:tmpl w:val="004EE7A6"/>
    <w:styleLink w:val="WW8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6AC8"/>
    <w:multiLevelType w:val="multilevel"/>
    <w:tmpl w:val="9A764A5A"/>
    <w:styleLink w:val="WW8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04B0"/>
    <w:multiLevelType w:val="multilevel"/>
    <w:tmpl w:val="E512715C"/>
    <w:styleLink w:val="WW8Num15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6C7B24"/>
    <w:multiLevelType w:val="hybridMultilevel"/>
    <w:tmpl w:val="9F80607C"/>
    <w:lvl w:ilvl="0" w:tplc="D5C463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7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F1BFD"/>
    <w:multiLevelType w:val="multilevel"/>
    <w:tmpl w:val="CB062222"/>
    <w:styleLink w:val="WW8Num8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47C71"/>
    <w:multiLevelType w:val="hybridMultilevel"/>
    <w:tmpl w:val="49A264AE"/>
    <w:lvl w:ilvl="0" w:tplc="F928F51A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003978"/>
    <w:multiLevelType w:val="multilevel"/>
    <w:tmpl w:val="02CCA292"/>
    <w:styleLink w:val="WW8Num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72A3745"/>
    <w:multiLevelType w:val="hybridMultilevel"/>
    <w:tmpl w:val="0DACC0F6"/>
    <w:lvl w:ilvl="0" w:tplc="CA56BF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9632EF"/>
    <w:multiLevelType w:val="hybridMultilevel"/>
    <w:tmpl w:val="E710ECF8"/>
    <w:lvl w:ilvl="0" w:tplc="E012BB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9252315"/>
    <w:multiLevelType w:val="multilevel"/>
    <w:tmpl w:val="2BF835F2"/>
    <w:styleLink w:val="WW8Num14"/>
    <w:lvl w:ilvl="0">
      <w:start w:val="3"/>
      <w:numFmt w:val="decimal"/>
      <w:lvlText w:val="%1."/>
      <w:lvlJc w:val="left"/>
      <w:pPr>
        <w:ind w:left="1068" w:hanging="360"/>
      </w:pPr>
      <w:rPr>
        <w:rFonts w:ascii="Arial" w:hAnsi="Arial" w:cs="Arial"/>
        <w:b/>
        <w:sz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8F0A04"/>
    <w:multiLevelType w:val="multilevel"/>
    <w:tmpl w:val="D7D81DB8"/>
    <w:styleLink w:val="WW8Num5"/>
    <w:lvl w:ilvl="0">
      <w:start w:val="5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41B98"/>
    <w:multiLevelType w:val="hybridMultilevel"/>
    <w:tmpl w:val="3BAE0E08"/>
    <w:lvl w:ilvl="0" w:tplc="08421A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1596BC6"/>
    <w:multiLevelType w:val="multilevel"/>
    <w:tmpl w:val="CD96938E"/>
    <w:styleLink w:val="WW8Num1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151F6"/>
    <w:multiLevelType w:val="multilevel"/>
    <w:tmpl w:val="1E3430F2"/>
    <w:styleLink w:val="WW8Num1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720533A"/>
    <w:multiLevelType w:val="multilevel"/>
    <w:tmpl w:val="4B86C422"/>
    <w:styleLink w:val="WW8Num17"/>
    <w:lvl w:ilvl="0">
      <w:start w:val="1"/>
      <w:numFmt w:val="lowerLetter"/>
      <w:lvlText w:val="%1)"/>
      <w:lvlJc w:val="left"/>
      <w:pPr>
        <w:ind w:left="3195" w:hanging="360"/>
      </w:pPr>
    </w:lvl>
    <w:lvl w:ilvl="1">
      <w:start w:val="1"/>
      <w:numFmt w:val="lowerLetter"/>
      <w:lvlText w:val="%2."/>
      <w:lvlJc w:val="left"/>
      <w:pPr>
        <w:ind w:left="3915" w:hanging="360"/>
      </w:pPr>
    </w:lvl>
    <w:lvl w:ilvl="2">
      <w:start w:val="1"/>
      <w:numFmt w:val="lowerRoman"/>
      <w:lvlText w:val="%3."/>
      <w:lvlJc w:val="right"/>
      <w:pPr>
        <w:ind w:left="4635" w:hanging="180"/>
      </w:pPr>
    </w:lvl>
    <w:lvl w:ilvl="3">
      <w:start w:val="1"/>
      <w:numFmt w:val="decimal"/>
      <w:lvlText w:val="%4."/>
      <w:lvlJc w:val="left"/>
      <w:pPr>
        <w:ind w:left="5355" w:hanging="360"/>
      </w:pPr>
    </w:lvl>
    <w:lvl w:ilvl="4">
      <w:start w:val="1"/>
      <w:numFmt w:val="lowerLetter"/>
      <w:lvlText w:val="%5."/>
      <w:lvlJc w:val="left"/>
      <w:pPr>
        <w:ind w:left="6075" w:hanging="360"/>
      </w:pPr>
    </w:lvl>
    <w:lvl w:ilvl="5">
      <w:start w:val="1"/>
      <w:numFmt w:val="lowerRoman"/>
      <w:lvlText w:val="%6."/>
      <w:lvlJc w:val="right"/>
      <w:pPr>
        <w:ind w:left="6795" w:hanging="180"/>
      </w:pPr>
    </w:lvl>
    <w:lvl w:ilvl="6">
      <w:start w:val="1"/>
      <w:numFmt w:val="decimal"/>
      <w:lvlText w:val="%7."/>
      <w:lvlJc w:val="left"/>
      <w:pPr>
        <w:ind w:left="7515" w:hanging="360"/>
      </w:pPr>
    </w:lvl>
    <w:lvl w:ilvl="7">
      <w:start w:val="1"/>
      <w:numFmt w:val="lowerLetter"/>
      <w:lvlText w:val="%8."/>
      <w:lvlJc w:val="left"/>
      <w:pPr>
        <w:ind w:left="8235" w:hanging="360"/>
      </w:pPr>
    </w:lvl>
    <w:lvl w:ilvl="8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49C07FDE"/>
    <w:multiLevelType w:val="multilevel"/>
    <w:tmpl w:val="65803CAA"/>
    <w:styleLink w:val="WW8Num18"/>
    <w:lvl w:ilvl="0">
      <w:start w:val="2"/>
      <w:numFmt w:val="lowerLetter"/>
      <w:lvlText w:val="%1)"/>
      <w:lvlJc w:val="left"/>
      <w:pPr>
        <w:ind w:left="3195" w:hanging="360"/>
      </w:pPr>
      <w:rPr>
        <w:b/>
      </w:rPr>
    </w:lvl>
    <w:lvl w:ilvl="1">
      <w:start w:val="1"/>
      <w:numFmt w:val="lowerLetter"/>
      <w:lvlText w:val="%2."/>
      <w:lvlJc w:val="left"/>
      <w:pPr>
        <w:ind w:left="3915" w:hanging="360"/>
      </w:pPr>
    </w:lvl>
    <w:lvl w:ilvl="2">
      <w:start w:val="1"/>
      <w:numFmt w:val="lowerRoman"/>
      <w:lvlText w:val="%3."/>
      <w:lvlJc w:val="right"/>
      <w:pPr>
        <w:ind w:left="4635" w:hanging="180"/>
      </w:pPr>
    </w:lvl>
    <w:lvl w:ilvl="3">
      <w:start w:val="1"/>
      <w:numFmt w:val="decimal"/>
      <w:lvlText w:val="%4."/>
      <w:lvlJc w:val="left"/>
      <w:pPr>
        <w:ind w:left="5355" w:hanging="360"/>
      </w:pPr>
    </w:lvl>
    <w:lvl w:ilvl="4">
      <w:start w:val="1"/>
      <w:numFmt w:val="lowerLetter"/>
      <w:lvlText w:val="%5."/>
      <w:lvlJc w:val="left"/>
      <w:pPr>
        <w:ind w:left="6075" w:hanging="360"/>
      </w:pPr>
    </w:lvl>
    <w:lvl w:ilvl="5">
      <w:start w:val="1"/>
      <w:numFmt w:val="lowerRoman"/>
      <w:lvlText w:val="%6."/>
      <w:lvlJc w:val="right"/>
      <w:pPr>
        <w:ind w:left="6795" w:hanging="180"/>
      </w:pPr>
    </w:lvl>
    <w:lvl w:ilvl="6">
      <w:start w:val="1"/>
      <w:numFmt w:val="decimal"/>
      <w:lvlText w:val="%7."/>
      <w:lvlJc w:val="left"/>
      <w:pPr>
        <w:ind w:left="7515" w:hanging="360"/>
      </w:pPr>
    </w:lvl>
    <w:lvl w:ilvl="7">
      <w:start w:val="1"/>
      <w:numFmt w:val="lowerLetter"/>
      <w:lvlText w:val="%8."/>
      <w:lvlJc w:val="left"/>
      <w:pPr>
        <w:ind w:left="8235" w:hanging="360"/>
      </w:pPr>
    </w:lvl>
    <w:lvl w:ilvl="8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49E2282C"/>
    <w:multiLevelType w:val="hybridMultilevel"/>
    <w:tmpl w:val="3BAE0E0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C0102B9"/>
    <w:multiLevelType w:val="multilevel"/>
    <w:tmpl w:val="20C6A18A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D1860E6"/>
    <w:multiLevelType w:val="multilevel"/>
    <w:tmpl w:val="41BAFF50"/>
    <w:styleLink w:val="WW8Num1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5765E"/>
    <w:multiLevelType w:val="multilevel"/>
    <w:tmpl w:val="9B4E986E"/>
    <w:styleLink w:val="WW8Num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E6644"/>
    <w:multiLevelType w:val="hybridMultilevel"/>
    <w:tmpl w:val="310ACC9A"/>
    <w:lvl w:ilvl="0" w:tplc="EEF619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5D005E"/>
    <w:multiLevelType w:val="multilevel"/>
    <w:tmpl w:val="94642FB0"/>
    <w:styleLink w:val="WW8Num1"/>
    <w:lvl w:ilvl="0">
      <w:start w:val="2"/>
      <w:numFmt w:val="lowerLetter"/>
      <w:lvlText w:val="%1)"/>
      <w:lvlJc w:val="left"/>
      <w:pPr>
        <w:ind w:left="3195" w:hanging="360"/>
      </w:pPr>
      <w:rPr>
        <w:b/>
      </w:rPr>
    </w:lvl>
    <w:lvl w:ilvl="1">
      <w:start w:val="1"/>
      <w:numFmt w:val="lowerLetter"/>
      <w:lvlText w:val="%2."/>
      <w:lvlJc w:val="left"/>
      <w:pPr>
        <w:ind w:left="3915" w:hanging="360"/>
      </w:pPr>
    </w:lvl>
    <w:lvl w:ilvl="2">
      <w:start w:val="1"/>
      <w:numFmt w:val="lowerRoman"/>
      <w:lvlText w:val="%3."/>
      <w:lvlJc w:val="right"/>
      <w:pPr>
        <w:ind w:left="4635" w:hanging="180"/>
      </w:pPr>
    </w:lvl>
    <w:lvl w:ilvl="3">
      <w:start w:val="1"/>
      <w:numFmt w:val="decimal"/>
      <w:lvlText w:val="%4."/>
      <w:lvlJc w:val="left"/>
      <w:pPr>
        <w:ind w:left="5355" w:hanging="360"/>
      </w:pPr>
    </w:lvl>
    <w:lvl w:ilvl="4">
      <w:start w:val="1"/>
      <w:numFmt w:val="lowerLetter"/>
      <w:lvlText w:val="%5."/>
      <w:lvlJc w:val="left"/>
      <w:pPr>
        <w:ind w:left="6075" w:hanging="360"/>
      </w:pPr>
    </w:lvl>
    <w:lvl w:ilvl="5">
      <w:start w:val="1"/>
      <w:numFmt w:val="lowerRoman"/>
      <w:lvlText w:val="%6."/>
      <w:lvlJc w:val="right"/>
      <w:pPr>
        <w:ind w:left="6795" w:hanging="180"/>
      </w:pPr>
    </w:lvl>
    <w:lvl w:ilvl="6">
      <w:start w:val="1"/>
      <w:numFmt w:val="decimal"/>
      <w:lvlText w:val="%7."/>
      <w:lvlJc w:val="left"/>
      <w:pPr>
        <w:ind w:left="7515" w:hanging="360"/>
      </w:pPr>
    </w:lvl>
    <w:lvl w:ilvl="7">
      <w:start w:val="1"/>
      <w:numFmt w:val="lowerLetter"/>
      <w:lvlText w:val="%8."/>
      <w:lvlJc w:val="left"/>
      <w:pPr>
        <w:ind w:left="8235" w:hanging="360"/>
      </w:pPr>
    </w:lvl>
    <w:lvl w:ilvl="8">
      <w:start w:val="1"/>
      <w:numFmt w:val="lowerRoman"/>
      <w:lvlText w:val="%9."/>
      <w:lvlJc w:val="right"/>
      <w:pPr>
        <w:ind w:left="8955" w:hanging="180"/>
      </w:pPr>
    </w:lvl>
  </w:abstractNum>
  <w:abstractNum w:abstractNumId="23" w15:restartNumberingAfterBreak="0">
    <w:nsid w:val="542F5FBE"/>
    <w:multiLevelType w:val="multilevel"/>
    <w:tmpl w:val="9EA81B3C"/>
    <w:styleLink w:val="WW8Num11"/>
    <w:lvl w:ilvl="0">
      <w:start w:val="1"/>
      <w:numFmt w:val="lowerLetter"/>
      <w:lvlText w:val="%1)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24" w15:restartNumberingAfterBreak="0">
    <w:nsid w:val="56A07EE7"/>
    <w:multiLevelType w:val="hybridMultilevel"/>
    <w:tmpl w:val="AE44D66E"/>
    <w:lvl w:ilvl="0" w:tplc="3454F0B4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9F227A"/>
    <w:multiLevelType w:val="hybridMultilevel"/>
    <w:tmpl w:val="38265836"/>
    <w:lvl w:ilvl="0" w:tplc="336C3E88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334B"/>
    <w:multiLevelType w:val="multilevel"/>
    <w:tmpl w:val="1AD23EE0"/>
    <w:styleLink w:val="WW8Num9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65512ECA"/>
    <w:multiLevelType w:val="multilevel"/>
    <w:tmpl w:val="83BA0AC8"/>
    <w:styleLink w:val="WW8Num1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9A14C4"/>
    <w:multiLevelType w:val="hybridMultilevel"/>
    <w:tmpl w:val="4D1235E2"/>
    <w:lvl w:ilvl="0" w:tplc="2ECA4D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4B658E"/>
    <w:multiLevelType w:val="multilevel"/>
    <w:tmpl w:val="ACC827D8"/>
    <w:styleLink w:val="WW8Num20"/>
    <w:lvl w:ilvl="0">
      <w:start w:val="5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AAE5A65"/>
    <w:multiLevelType w:val="multilevel"/>
    <w:tmpl w:val="20B4F0E0"/>
    <w:styleLink w:val="WW8Num10"/>
    <w:lvl w:ilvl="0">
      <w:start w:val="1"/>
      <w:numFmt w:val="lowerLetter"/>
      <w:lvlText w:val="%1)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31" w15:restartNumberingAfterBreak="0">
    <w:nsid w:val="6C072409"/>
    <w:multiLevelType w:val="multilevel"/>
    <w:tmpl w:val="534283CE"/>
    <w:styleLink w:val="WW8Num23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A18F9"/>
    <w:multiLevelType w:val="hybridMultilevel"/>
    <w:tmpl w:val="F8AEF4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C064672"/>
    <w:multiLevelType w:val="multilevel"/>
    <w:tmpl w:val="77E27FCE"/>
    <w:styleLink w:val="WW8Num7"/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361340">
    <w:abstractNumId w:val="22"/>
  </w:num>
  <w:num w:numId="2" w16cid:durableId="495270101">
    <w:abstractNumId w:val="7"/>
  </w:num>
  <w:num w:numId="3" w16cid:durableId="1020661987">
    <w:abstractNumId w:val="1"/>
  </w:num>
  <w:num w:numId="4" w16cid:durableId="1619141434">
    <w:abstractNumId w:val="0"/>
  </w:num>
  <w:num w:numId="5" w16cid:durableId="850025302">
    <w:abstractNumId w:val="11"/>
  </w:num>
  <w:num w:numId="6" w16cid:durableId="1611429768">
    <w:abstractNumId w:val="18"/>
  </w:num>
  <w:num w:numId="7" w16cid:durableId="893201824">
    <w:abstractNumId w:val="33"/>
  </w:num>
  <w:num w:numId="8" w16cid:durableId="1974212978">
    <w:abstractNumId w:val="5"/>
  </w:num>
  <w:num w:numId="9" w16cid:durableId="844513420">
    <w:abstractNumId w:val="26"/>
  </w:num>
  <w:num w:numId="10" w16cid:durableId="734817943">
    <w:abstractNumId w:val="30"/>
  </w:num>
  <w:num w:numId="11" w16cid:durableId="238248257">
    <w:abstractNumId w:val="23"/>
  </w:num>
  <w:num w:numId="12" w16cid:durableId="284167127">
    <w:abstractNumId w:val="14"/>
  </w:num>
  <w:num w:numId="13" w16cid:durableId="250359054">
    <w:abstractNumId w:val="27"/>
  </w:num>
  <w:num w:numId="14" w16cid:durableId="1880585984">
    <w:abstractNumId w:val="10"/>
  </w:num>
  <w:num w:numId="15" w16cid:durableId="948585157">
    <w:abstractNumId w:val="3"/>
  </w:num>
  <w:num w:numId="16" w16cid:durableId="712340439">
    <w:abstractNumId w:val="19"/>
  </w:num>
  <w:num w:numId="17" w16cid:durableId="1816289318">
    <w:abstractNumId w:val="15"/>
  </w:num>
  <w:num w:numId="18" w16cid:durableId="1692799504">
    <w:abstractNumId w:val="16"/>
  </w:num>
  <w:num w:numId="19" w16cid:durableId="343558654">
    <w:abstractNumId w:val="13"/>
  </w:num>
  <w:num w:numId="20" w16cid:durableId="32274666">
    <w:abstractNumId w:val="29"/>
  </w:num>
  <w:num w:numId="21" w16cid:durableId="1952735663">
    <w:abstractNumId w:val="2"/>
  </w:num>
  <w:num w:numId="22" w16cid:durableId="249195065">
    <w:abstractNumId w:val="20"/>
  </w:num>
  <w:num w:numId="23" w16cid:durableId="1796024509">
    <w:abstractNumId w:val="31"/>
  </w:num>
  <w:num w:numId="24" w16cid:durableId="2040004851">
    <w:abstractNumId w:val="29"/>
    <w:lvlOverride w:ilvl="0">
      <w:startOverride w:val="5"/>
    </w:lvlOverride>
  </w:num>
  <w:num w:numId="25" w16cid:durableId="1895502878">
    <w:abstractNumId w:val="12"/>
  </w:num>
  <w:num w:numId="26" w16cid:durableId="1741436802">
    <w:abstractNumId w:val="17"/>
  </w:num>
  <w:num w:numId="27" w16cid:durableId="801774486">
    <w:abstractNumId w:val="21"/>
  </w:num>
  <w:num w:numId="28" w16cid:durableId="1503080977">
    <w:abstractNumId w:val="9"/>
  </w:num>
  <w:num w:numId="29" w16cid:durableId="233782855">
    <w:abstractNumId w:val="28"/>
  </w:num>
  <w:num w:numId="30" w16cid:durableId="1084107657">
    <w:abstractNumId w:val="8"/>
  </w:num>
  <w:num w:numId="31" w16cid:durableId="369960065">
    <w:abstractNumId w:val="24"/>
  </w:num>
  <w:num w:numId="32" w16cid:durableId="1195850668">
    <w:abstractNumId w:val="6"/>
  </w:num>
  <w:num w:numId="33" w16cid:durableId="1308323106">
    <w:abstractNumId w:val="32"/>
  </w:num>
  <w:num w:numId="34" w16cid:durableId="535510237">
    <w:abstractNumId w:val="25"/>
  </w:num>
  <w:num w:numId="35" w16cid:durableId="7385524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FE"/>
    <w:rsid w:val="00281FE2"/>
    <w:rsid w:val="003C17E2"/>
    <w:rsid w:val="003E3ABC"/>
    <w:rsid w:val="004216BC"/>
    <w:rsid w:val="00462E61"/>
    <w:rsid w:val="0048006B"/>
    <w:rsid w:val="004F38B1"/>
    <w:rsid w:val="004F4977"/>
    <w:rsid w:val="004F59BB"/>
    <w:rsid w:val="00565A3B"/>
    <w:rsid w:val="006D1F4B"/>
    <w:rsid w:val="006F68A7"/>
    <w:rsid w:val="007632B7"/>
    <w:rsid w:val="007C0424"/>
    <w:rsid w:val="00852E9F"/>
    <w:rsid w:val="00882D06"/>
    <w:rsid w:val="008B6DDF"/>
    <w:rsid w:val="009304BB"/>
    <w:rsid w:val="00937B7C"/>
    <w:rsid w:val="0096639E"/>
    <w:rsid w:val="00A8403C"/>
    <w:rsid w:val="00A9591C"/>
    <w:rsid w:val="00AF0773"/>
    <w:rsid w:val="00B40C4C"/>
    <w:rsid w:val="00BE127A"/>
    <w:rsid w:val="00C605D0"/>
    <w:rsid w:val="00CD103B"/>
    <w:rsid w:val="00CF6577"/>
    <w:rsid w:val="00D1460E"/>
    <w:rsid w:val="00D76F82"/>
    <w:rsid w:val="00DC4EFE"/>
    <w:rsid w:val="00E40CD8"/>
    <w:rsid w:val="00E51220"/>
    <w:rsid w:val="00F44529"/>
    <w:rsid w:val="00F80D59"/>
    <w:rsid w:val="00FC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AAC6"/>
  <w15:docId w15:val="{60F51984-6DC3-476A-B6BB-B88942E1D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sz w:val="22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both"/>
      <w:outlineLvl w:val="2"/>
    </w:pPr>
    <w:rPr>
      <w:b/>
      <w:sz w:val="22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ind w:left="12744" w:hanging="12744"/>
      <w:jc w:val="center"/>
      <w:outlineLvl w:val="3"/>
    </w:pPr>
    <w:rPr>
      <w:b/>
      <w:sz w:val="22"/>
    </w:rPr>
  </w:style>
  <w:style w:type="paragraph" w:styleId="Nagwek5">
    <w:name w:val="heading 5"/>
    <w:basedOn w:val="Standard"/>
    <w:next w:val="Standard"/>
    <w:uiPriority w:val="9"/>
    <w:unhideWhenUsed/>
    <w:qFormat/>
    <w:pPr>
      <w:keepNext/>
      <w:jc w:val="center"/>
      <w:outlineLvl w:val="4"/>
    </w:pPr>
    <w:rPr>
      <w:b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jc w:val="both"/>
      <w:outlineLvl w:val="5"/>
    </w:pPr>
    <w:rPr>
      <w:sz w:val="24"/>
    </w:rPr>
  </w:style>
  <w:style w:type="paragraph" w:styleId="Nagwek7">
    <w:name w:val="heading 7"/>
    <w:basedOn w:val="Standard"/>
    <w:next w:val="Standard"/>
    <w:pPr>
      <w:keepNext/>
      <w:outlineLvl w:val="6"/>
    </w:pPr>
    <w:rPr>
      <w:rFonts w:ascii="Arial" w:eastAsia="Arial" w:hAnsi="Arial" w:cs="Arial"/>
      <w:b/>
      <w:bCs/>
      <w:szCs w:val="22"/>
      <w14:shadow w14:blurRad="0" w14:dist="17957" w14:dir="2700000" w14:sx="100000" w14:sy="100000" w14:kx="0" w14:ky="0" w14:algn="b">
        <w14:srgbClr w14:val="000000"/>
      </w14:shadow>
    </w:rPr>
  </w:style>
  <w:style w:type="paragraph" w:styleId="Nagwek8">
    <w:name w:val="heading 8"/>
    <w:basedOn w:val="Standard"/>
    <w:next w:val="Standard"/>
    <w:pPr>
      <w:keepNext/>
      <w:outlineLvl w:val="7"/>
    </w:pPr>
    <w:rPr>
      <w:rFonts w:ascii="Arial" w:eastAsia="Arial" w:hAnsi="Arial" w:cs="Arial"/>
      <w:b/>
      <w:bCs/>
      <w:sz w:val="22"/>
      <w:szCs w:val="22"/>
      <w14:shadow w14:blurRad="0" w14:dist="17957" w14:dir="2700000" w14:sx="100000" w14:sy="100000" w14:kx="0" w14:ky="0" w14:algn="b">
        <w14:srgbClr w14:val="000000"/>
      </w14:shadow>
    </w:rPr>
  </w:style>
  <w:style w:type="paragraph" w:styleId="Nagwek9">
    <w:name w:val="heading 9"/>
    <w:basedOn w:val="Standard"/>
    <w:next w:val="Standard"/>
    <w:pPr>
      <w:keepNext/>
      <w:outlineLvl w:val="8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</w:r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extbodyindent">
    <w:name w:val="Text body indent"/>
    <w:basedOn w:val="Standard"/>
    <w:pPr>
      <w:ind w:left="705" w:hanging="421"/>
      <w:jc w:val="both"/>
    </w:pPr>
    <w:rPr>
      <w:rFonts w:ascii="Bookman Old Style" w:eastAsia="Bookman Old Style" w:hAnsi="Bookman Old Style" w:cs="Bookman Old Style"/>
      <w:sz w:val="22"/>
      <w:szCs w:val="22"/>
    </w:r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/>
      <w:sz w:val="24"/>
      <w:szCs w:val="24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styleId="Tekstpodstawowywcity2">
    <w:name w:val="Body Text Indent 2"/>
    <w:basedOn w:val="Standard"/>
    <w:pPr>
      <w:ind w:left="2832" w:hanging="1416"/>
    </w:pPr>
    <w:rPr>
      <w:rFonts w:ascii="Arial" w:eastAsia="Arial" w:hAnsi="Arial" w:cs="Arial"/>
      <w:b/>
      <w:szCs w:val="22"/>
    </w:rPr>
  </w:style>
  <w:style w:type="paragraph" w:styleId="Tekstpodstawowy2">
    <w:name w:val="Body Text 2"/>
    <w:basedOn w:val="Standard"/>
    <w:rPr>
      <w:rFonts w:ascii="Arial" w:eastAsia="Arial" w:hAnsi="Arial" w:cs="Arial"/>
      <w:b/>
      <w:szCs w:val="22"/>
    </w:rPr>
  </w:style>
  <w:style w:type="paragraph" w:styleId="Tekstpodstawowy3">
    <w:name w:val="Body Text 3"/>
    <w:basedOn w:val="Standard"/>
    <w:pPr>
      <w:jc w:val="both"/>
    </w:pPr>
    <w:rPr>
      <w:rFonts w:ascii="Arial" w:eastAsia="Arial" w:hAnsi="Arial" w:cs="Arial"/>
      <w:b/>
      <w:szCs w:val="22"/>
    </w:rPr>
  </w:style>
  <w:style w:type="paragraph" w:customStyle="1" w:styleId="Tekstpodstawowy22">
    <w:name w:val="Tekst podstawowy 22"/>
    <w:basedOn w:val="Standard"/>
    <w:rPr>
      <w:rFonts w:cs="Tms Rmn"/>
      <w:b/>
      <w:sz w:val="22"/>
      <w:u w:val="single"/>
    </w:rPr>
  </w:style>
  <w:style w:type="paragraph" w:customStyle="1" w:styleId="Tekstpodstawowy21">
    <w:name w:val="Tekst podstawowy 21"/>
    <w:basedOn w:val="Standard"/>
    <w:rPr>
      <w:rFonts w:cs="Tms Rmn"/>
      <w:b/>
      <w:sz w:val="22"/>
      <w:u w:val="single"/>
    </w:rPr>
  </w:style>
  <w:style w:type="paragraph" w:customStyle="1" w:styleId="ZnakZnakZnakZnak">
    <w:name w:val="Znak Znak Znak Znak"/>
    <w:basedOn w:val="Standard"/>
    <w:rPr>
      <w:rFonts w:ascii="Arial" w:eastAsia="Arial" w:hAnsi="Arial" w:cs="Arial"/>
      <w:sz w:val="24"/>
      <w:szCs w:val="24"/>
    </w:rPr>
  </w:style>
  <w:style w:type="paragraph" w:customStyle="1" w:styleId="ZnakZnakZnakZnak0">
    <w:name w:val="Znak Znak Znak Znak"/>
    <w:basedOn w:val="Standard"/>
    <w:rPr>
      <w:rFonts w:ascii="Arial" w:eastAsia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Standard"/>
    <w:rPr>
      <w:rFonts w:ascii="Arial" w:eastAsia="Arial" w:hAnsi="Arial" w:cs="Arial"/>
      <w:sz w:val="24"/>
      <w:szCs w:val="24"/>
    </w:rPr>
  </w:style>
  <w:style w:type="paragraph" w:customStyle="1" w:styleId="ZnakZnakZnakZnakZnakZnak">
    <w:name w:val="Znak Znak Znak Znak Znak Znak"/>
    <w:basedOn w:val="Standard"/>
    <w:rPr>
      <w:rFonts w:ascii="Arial" w:eastAsia="Arial" w:hAnsi="Arial" w:cs="Arial"/>
      <w:sz w:val="24"/>
      <w:szCs w:val="24"/>
    </w:rPr>
  </w:style>
  <w:style w:type="paragraph" w:styleId="HTML-wstpniesformatowany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, 宋体" w:hAnsi="Courier New" w:cs="Courier New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b/>
    </w:rPr>
  </w:style>
  <w:style w:type="character" w:customStyle="1" w:styleId="WW8Num6z0">
    <w:name w:val="WW8Num6z0"/>
  </w:style>
  <w:style w:type="character" w:customStyle="1" w:styleId="WW8Num7z0">
    <w:name w:val="WW8Num7z0"/>
    <w:rPr>
      <w:u w:val="single"/>
    </w:rPr>
  </w:style>
  <w:style w:type="character" w:customStyle="1" w:styleId="WW8Num8z0">
    <w:name w:val="WW8Num8z0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4z0">
    <w:name w:val="WW8Num14z0"/>
    <w:rPr>
      <w:rFonts w:ascii="Arial" w:eastAsia="Arial" w:hAnsi="Arial" w:cs="Arial"/>
      <w:b/>
      <w:sz w:val="20"/>
    </w:rPr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b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2z0">
    <w:name w:val="WW8Num22z0"/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styleId="Numerstrony">
    <w:name w:val="page number"/>
    <w:basedOn w:val="Domylnaczcionkaakapitu"/>
  </w:style>
  <w:style w:type="character" w:customStyle="1" w:styleId="ZnakZnak1">
    <w:name w:val="Znak Znak1"/>
    <w:basedOn w:val="Domylnaczcionkaakapitu"/>
    <w:rPr>
      <w:b/>
    </w:rPr>
  </w:style>
  <w:style w:type="character" w:customStyle="1" w:styleId="ZnakZnak">
    <w:name w:val="Znak Znak"/>
    <w:basedOn w:val="Domylnaczcionkaakapitu"/>
    <w:rPr>
      <w:rFonts w:ascii="Courier New" w:eastAsia="SimSun, 宋体" w:hAnsi="Courier New" w:cs="Courier New"/>
      <w:lang w:eastAsia="zh-CN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216BC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216BC"/>
    <w:rPr>
      <w:rFonts w:cs="Mangal"/>
      <w:szCs w:val="21"/>
    </w:rPr>
  </w:style>
  <w:style w:type="paragraph" w:styleId="Tytu">
    <w:name w:val="Title"/>
    <w:basedOn w:val="Normalny"/>
    <w:link w:val="TytuZnak"/>
    <w:qFormat/>
    <w:rsid w:val="007C0424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7C0424"/>
    <w:rPr>
      <w:rFonts w:ascii="Times New Roman" w:eastAsia="Times New Roman" w:hAnsi="Times New Roman" w:cs="Times New Roman"/>
      <w:kern w:val="0"/>
      <w:sz w:val="28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852E9F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1526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Data</vt:lpstr>
    </vt:vector>
  </TitlesOfParts>
  <Company/>
  <LinksUpToDate>false</LinksUpToDate>
  <CharactersWithSpaces>10663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subject/>
  <dc:creator>JakiM</dc:creator>
  <cp:keywords/>
  <cp:lastModifiedBy>Paweł Przybyła</cp:lastModifiedBy>
  <cp:revision>14</cp:revision>
  <cp:lastPrinted>2011-03-15T11:25:00Z</cp:lastPrinted>
  <dcterms:created xsi:type="dcterms:W3CDTF">2025-10-24T10:04:00Z</dcterms:created>
  <dcterms:modified xsi:type="dcterms:W3CDTF">2026-01-21T12:33:00Z</dcterms:modified>
</cp:coreProperties>
</file>